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16" w:rsidRPr="00112716" w:rsidRDefault="00112716" w:rsidP="00112716">
      <w:pPr>
        <w:spacing w:line="720" w:lineRule="exact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112716">
        <w:rPr>
          <w:rFonts w:ascii="仿宋_GB2312" w:eastAsia="仿宋_GB2312" w:hAnsi="宋体" w:cs="宋体" w:hint="eastAsia"/>
          <w:kern w:val="0"/>
          <w:sz w:val="28"/>
          <w:szCs w:val="28"/>
        </w:rPr>
        <w:t>附件：</w:t>
      </w:r>
    </w:p>
    <w:p w:rsidR="00D1132C" w:rsidRDefault="00D1132C" w:rsidP="00112716">
      <w:pPr>
        <w:spacing w:line="720" w:lineRule="exact"/>
        <w:jc w:val="center"/>
        <w:rPr>
          <w:rFonts w:ascii="方正小标宋简体" w:eastAsia="方正小标宋简体" w:hAnsi="宋体" w:cs="宋体"/>
          <w:kern w:val="0"/>
          <w:sz w:val="28"/>
          <w:szCs w:val="28"/>
        </w:rPr>
      </w:pPr>
      <w:r w:rsidRPr="00112716">
        <w:rPr>
          <w:rFonts w:ascii="方正小标宋简体" w:eastAsia="方正小标宋简体" w:hAnsi="宋体" w:cs="宋体" w:hint="eastAsia"/>
          <w:kern w:val="0"/>
          <w:sz w:val="28"/>
          <w:szCs w:val="28"/>
        </w:rPr>
        <w:t>各国家和地区住宿费、伙食费、公杂费开支标准表</w:t>
      </w:r>
      <w:r w:rsidR="00112716">
        <w:rPr>
          <w:rFonts w:ascii="方正小标宋简体" w:eastAsia="方正小标宋简体" w:hAnsi="宋体" w:cs="宋体" w:hint="eastAsia"/>
          <w:kern w:val="0"/>
          <w:sz w:val="28"/>
          <w:szCs w:val="28"/>
        </w:rPr>
        <w:t>（2018）</w:t>
      </w:r>
    </w:p>
    <w:p w:rsidR="00112716" w:rsidRPr="00685AB2" w:rsidRDefault="00112716" w:rsidP="00112716">
      <w:pPr>
        <w:spacing w:line="300" w:lineRule="exact"/>
        <w:jc w:val="center"/>
        <w:rPr>
          <w:rFonts w:ascii="仿宋_GB2312" w:eastAsia="仿宋_GB2312" w:hAnsi="宋体" w:cs="宋体" w:hint="eastAsia"/>
          <w:b/>
          <w:kern w:val="0"/>
          <w:sz w:val="18"/>
          <w:szCs w:val="18"/>
        </w:rPr>
      </w:pPr>
      <w:r w:rsidRPr="00685AB2">
        <w:rPr>
          <w:rFonts w:ascii="仿宋_GB2312" w:eastAsia="仿宋_GB2312" w:hAnsi="宋体" w:cs="宋体" w:hint="eastAsia"/>
          <w:b/>
          <w:kern w:val="0"/>
          <w:sz w:val="18"/>
          <w:szCs w:val="18"/>
        </w:rPr>
        <w:t>（</w:t>
      </w:r>
      <w:r w:rsidRPr="00685AB2">
        <w:rPr>
          <w:rFonts w:ascii="仿宋_GB2312" w:eastAsia="仿宋_GB2312" w:hint="eastAsia"/>
          <w:b/>
          <w:bCs/>
          <w:color w:val="000000"/>
          <w:spacing w:val="-6"/>
          <w:kern w:val="0"/>
          <w:sz w:val="18"/>
          <w:szCs w:val="18"/>
        </w:rPr>
        <w:t>2014</w:t>
      </w:r>
      <w:r w:rsidRPr="00685AB2">
        <w:rPr>
          <w:rFonts w:ascii="仿宋_GB2312" w:eastAsia="仿宋_GB2312" w:hAnsi="楷体" w:hint="eastAsia"/>
          <w:b/>
          <w:bCs/>
          <w:color w:val="000000"/>
          <w:spacing w:val="-6"/>
          <w:kern w:val="0"/>
          <w:sz w:val="18"/>
          <w:szCs w:val="18"/>
        </w:rPr>
        <w:t>年《因公临时出国经费管理办法》（财行〔</w:t>
      </w:r>
      <w:r w:rsidRPr="00685AB2">
        <w:rPr>
          <w:rFonts w:ascii="仿宋_GB2312" w:eastAsia="仿宋_GB2312" w:hint="eastAsia"/>
          <w:b/>
          <w:bCs/>
          <w:color w:val="000000"/>
          <w:spacing w:val="-6"/>
          <w:kern w:val="0"/>
          <w:sz w:val="18"/>
          <w:szCs w:val="18"/>
        </w:rPr>
        <w:t>2013</w:t>
      </w:r>
      <w:r w:rsidRPr="00685AB2">
        <w:rPr>
          <w:rFonts w:ascii="仿宋_GB2312" w:eastAsia="仿宋_GB2312" w:hAnsi="楷体" w:hint="eastAsia"/>
          <w:b/>
          <w:bCs/>
          <w:color w:val="000000"/>
          <w:spacing w:val="-6"/>
          <w:kern w:val="0"/>
          <w:sz w:val="18"/>
          <w:szCs w:val="18"/>
        </w:rPr>
        <w:t>〕</w:t>
      </w:r>
      <w:r w:rsidRPr="00685AB2">
        <w:rPr>
          <w:rFonts w:ascii="仿宋_GB2312" w:eastAsia="仿宋_GB2312" w:hint="eastAsia"/>
          <w:b/>
          <w:bCs/>
          <w:color w:val="000000"/>
          <w:spacing w:val="-6"/>
          <w:kern w:val="0"/>
          <w:sz w:val="18"/>
          <w:szCs w:val="18"/>
        </w:rPr>
        <w:t>516</w:t>
      </w:r>
      <w:r w:rsidRPr="00685AB2">
        <w:rPr>
          <w:rFonts w:ascii="仿宋_GB2312" w:eastAsia="仿宋_GB2312" w:hAnsi="楷体" w:hint="eastAsia"/>
          <w:b/>
          <w:bCs/>
          <w:color w:val="000000"/>
          <w:spacing w:val="-6"/>
          <w:kern w:val="0"/>
          <w:sz w:val="18"/>
          <w:szCs w:val="18"/>
        </w:rPr>
        <w:t>号）附表</w:t>
      </w:r>
      <w:r w:rsidRPr="00685AB2">
        <w:rPr>
          <w:rFonts w:ascii="仿宋_GB2312" w:eastAsia="仿宋_GB2312" w:hint="eastAsia"/>
          <w:b/>
          <w:bCs/>
          <w:color w:val="000000"/>
          <w:spacing w:val="-6"/>
          <w:kern w:val="0"/>
          <w:sz w:val="18"/>
          <w:szCs w:val="18"/>
        </w:rPr>
        <w:t>2标准，2018年依据《财政部 外交部关于调整因公出国住宿费标准等有关事项的通知》（财行</w:t>
      </w:r>
      <w:r w:rsidR="00685AB2" w:rsidRPr="00685AB2">
        <w:rPr>
          <w:rFonts w:ascii="仿宋_GB2312" w:eastAsia="仿宋_GB2312" w:hAnsi="楷体" w:hint="eastAsia"/>
          <w:b/>
          <w:bCs/>
          <w:color w:val="000000"/>
          <w:spacing w:val="-6"/>
          <w:kern w:val="0"/>
          <w:sz w:val="18"/>
          <w:szCs w:val="18"/>
        </w:rPr>
        <w:t>〔</w:t>
      </w:r>
      <w:r w:rsidRPr="00685AB2">
        <w:rPr>
          <w:rFonts w:ascii="仿宋_GB2312" w:eastAsia="仿宋_GB2312" w:hint="eastAsia"/>
          <w:b/>
          <w:bCs/>
          <w:color w:val="000000"/>
          <w:spacing w:val="-6"/>
          <w:kern w:val="0"/>
          <w:sz w:val="18"/>
          <w:szCs w:val="18"/>
        </w:rPr>
        <w:t>2017</w:t>
      </w:r>
      <w:r w:rsidR="00685AB2" w:rsidRPr="00685AB2">
        <w:rPr>
          <w:rFonts w:ascii="仿宋_GB2312" w:eastAsia="仿宋_GB2312" w:hAnsi="楷体" w:hint="eastAsia"/>
          <w:b/>
          <w:bCs/>
          <w:color w:val="000000"/>
          <w:spacing w:val="-6"/>
          <w:kern w:val="0"/>
          <w:sz w:val="18"/>
          <w:szCs w:val="18"/>
        </w:rPr>
        <w:t>〕</w:t>
      </w:r>
      <w:r w:rsidRPr="00685AB2">
        <w:rPr>
          <w:rFonts w:ascii="仿宋_GB2312" w:eastAsia="仿宋_GB2312" w:hint="eastAsia"/>
          <w:b/>
          <w:bCs/>
          <w:color w:val="000000"/>
          <w:spacing w:val="-6"/>
          <w:kern w:val="0"/>
          <w:sz w:val="18"/>
          <w:szCs w:val="18"/>
        </w:rPr>
        <w:t>434号）、《合肥市人民政府办公厅转发财政部 外交部关于调整因公出国</w:t>
      </w:r>
      <w:bookmarkStart w:id="0" w:name="_GoBack"/>
      <w:bookmarkEnd w:id="0"/>
      <w:r w:rsidRPr="00685AB2">
        <w:rPr>
          <w:rFonts w:ascii="仿宋_GB2312" w:eastAsia="仿宋_GB2312" w:hint="eastAsia"/>
          <w:b/>
          <w:bCs/>
          <w:color w:val="000000"/>
          <w:spacing w:val="-6"/>
          <w:kern w:val="0"/>
          <w:sz w:val="18"/>
          <w:szCs w:val="18"/>
        </w:rPr>
        <w:t>住宿费标准等有关事项的通知》（合政办秘</w:t>
      </w:r>
      <w:r w:rsidR="00685AB2" w:rsidRPr="00685AB2">
        <w:rPr>
          <w:rFonts w:ascii="仿宋_GB2312" w:eastAsia="仿宋_GB2312" w:hAnsi="楷体" w:hint="eastAsia"/>
          <w:b/>
          <w:bCs/>
          <w:color w:val="000000"/>
          <w:spacing w:val="-6"/>
          <w:kern w:val="0"/>
          <w:sz w:val="18"/>
          <w:szCs w:val="18"/>
        </w:rPr>
        <w:t>〔</w:t>
      </w:r>
      <w:r w:rsidRPr="00685AB2">
        <w:rPr>
          <w:rFonts w:ascii="仿宋_GB2312" w:eastAsia="仿宋_GB2312" w:hint="eastAsia"/>
          <w:b/>
          <w:bCs/>
          <w:color w:val="000000"/>
          <w:spacing w:val="-6"/>
          <w:kern w:val="0"/>
          <w:sz w:val="18"/>
          <w:szCs w:val="18"/>
        </w:rPr>
        <w:t>2018</w:t>
      </w:r>
      <w:r w:rsidR="00685AB2" w:rsidRPr="00685AB2">
        <w:rPr>
          <w:rFonts w:ascii="仿宋_GB2312" w:eastAsia="仿宋_GB2312" w:hAnsi="楷体" w:hint="eastAsia"/>
          <w:b/>
          <w:bCs/>
          <w:color w:val="000000"/>
          <w:spacing w:val="-6"/>
          <w:kern w:val="0"/>
          <w:sz w:val="18"/>
          <w:szCs w:val="18"/>
        </w:rPr>
        <w:t>〕</w:t>
      </w:r>
      <w:r w:rsidRPr="00685AB2">
        <w:rPr>
          <w:rFonts w:ascii="仿宋_GB2312" w:eastAsia="仿宋_GB2312" w:hint="eastAsia"/>
          <w:b/>
          <w:bCs/>
          <w:color w:val="000000"/>
          <w:spacing w:val="-6"/>
          <w:kern w:val="0"/>
          <w:sz w:val="18"/>
          <w:szCs w:val="18"/>
        </w:rPr>
        <w:t>82号）通知进行修改</w:t>
      </w:r>
      <w:r w:rsidRPr="00685AB2">
        <w:rPr>
          <w:rFonts w:ascii="仿宋_GB2312" w:eastAsia="仿宋_GB2312" w:hAnsi="宋体" w:cs="宋体" w:hint="eastAsia"/>
          <w:b/>
          <w:kern w:val="0"/>
          <w:sz w:val="18"/>
          <w:szCs w:val="18"/>
        </w:rPr>
        <w:t>）</w:t>
      </w:r>
    </w:p>
    <w:p w:rsidR="00112716" w:rsidRPr="00685AB2" w:rsidRDefault="00112716" w:rsidP="00112716">
      <w:pPr>
        <w:jc w:val="center"/>
        <w:rPr>
          <w:rFonts w:ascii="方正小标宋简体" w:eastAsia="方正小标宋简体" w:hAnsi="Times New Roman" w:cs="Times New Roman" w:hint="eastAsia"/>
          <w:sz w:val="28"/>
          <w:szCs w:val="28"/>
        </w:rPr>
      </w:pPr>
    </w:p>
    <w:tbl>
      <w:tblPr>
        <w:tblW w:w="963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2"/>
        <w:gridCol w:w="851"/>
        <w:gridCol w:w="1417"/>
        <w:gridCol w:w="1418"/>
        <w:gridCol w:w="1417"/>
      </w:tblGrid>
      <w:tr w:rsidR="009B6E52" w:rsidRPr="00112716" w:rsidTr="009B6E52">
        <w:trPr>
          <w:trHeight w:val="660"/>
        </w:trPr>
        <w:tc>
          <w:tcPr>
            <w:tcW w:w="709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国家和地区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币别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住宿费</w:t>
            </w:r>
          </w:p>
          <w:p w:rsidR="00D1132C" w:rsidRPr="00112716" w:rsidRDefault="00D1132C" w:rsidP="00D1132C">
            <w:pPr>
              <w:widowControl/>
              <w:ind w:rightChars="-51" w:right="-107"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（每人每天）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伙食费</w:t>
            </w:r>
            <w:r w:rsidRPr="00112716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D1132C" w:rsidRPr="00112716" w:rsidRDefault="00D1132C" w:rsidP="009B6E52">
            <w:pPr>
              <w:widowControl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（每人每天）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公杂费</w:t>
            </w:r>
          </w:p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（每人每天）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亚洲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蒙古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朝鲜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132C" w:rsidRPr="00112716" w:rsidRDefault="00D1132C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342BA" w:rsidRPr="00112716" w:rsidRDefault="003342BA" w:rsidP="003342BA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韩国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首尔、釜山、济州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42BA" w:rsidRPr="00112716" w:rsidRDefault="003342BA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光州、西归浦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342BA" w:rsidRPr="00112716" w:rsidRDefault="003342BA" w:rsidP="003342BA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日本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东京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日元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5000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42BA" w:rsidRPr="00112716" w:rsidRDefault="003342BA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大阪、京都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日元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5000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42BA" w:rsidRPr="00112716" w:rsidRDefault="003342BA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福冈、札幌、长崎、</w:t>
            </w: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名古屋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日元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5000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42BA" w:rsidRPr="00112716" w:rsidRDefault="003342BA" w:rsidP="00D1132C">
            <w:pPr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新泻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日元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5000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日元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5000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缅甸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342BA" w:rsidRPr="00112716" w:rsidRDefault="003342BA" w:rsidP="003342BA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巴基斯坦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伊斯兰堡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斯里兰卡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马尔代夫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孟加拉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伊拉克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巴格达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阿拉伯联合酋长国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342BA" w:rsidRPr="00112716" w:rsidRDefault="003342BA" w:rsidP="003342BA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也门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萨那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42BA" w:rsidRPr="00112716" w:rsidRDefault="003342BA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亚丁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伊朗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科威特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沙特阿拉伯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利雅得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吉达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以色列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巴勒斯坦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文莱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印度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新德里、加尔各答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孟买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不丹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越南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河内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胡志明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柬埔寨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老挝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马来西亚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菲律宾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宿务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印度尼西亚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东帝汶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泰国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曼谷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宋卡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清迈、孔敬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新加坡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阿富汗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尼泊尔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黎巴嫩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塞浦路斯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约旦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土耳其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安卡拉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伊斯坦布尔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叙利亚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卡塔尔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香港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港币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澳门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港币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台湾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非</w:t>
            </w:r>
            <w:r w:rsidRPr="00112716"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马达加斯加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塔那那利佛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塔马塔夫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喀麦隆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多哥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lastRenderedPageBreak/>
              <w:t>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科特迪瓦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摩洛哥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阿尔及利亚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卢旺达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几内亚共和国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埃塞俄比亚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厄立特里亚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莫桑比克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塞舌尔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肯尼亚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利比亚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安哥拉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赞比亚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几内亚比绍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突尼斯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布隆迪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莱索托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津巴布韦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尼日利亚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阿布贾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拉各斯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毛里求斯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索马里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苏丹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贝宁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马里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乌干达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塞拉立昂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吉布提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塞内加尔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冈比亚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加蓬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中非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布基纳法索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毛里塔尼亚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尼日尔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乍得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赤道几内亚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加纳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坦桑尼亚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达累斯萨拉姆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桑给巴尔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刚果（金）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刚果（布）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埃及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圣多美和普林西比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博茨瓦纳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南非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比勒陀利亚、约翰内斯堡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开普敦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德班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纳米比亚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斯威士兰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利比里亚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佛得角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科摩罗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南苏丹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马拉维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欧洲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罗马尼亚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布加勒斯特、康斯坦察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马其顿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斯洛文尼亚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波黑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克罗地亚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阿尔巴尼亚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保加利亚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莫斯科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137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哈巴罗夫斯克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叶卡捷琳堡、圣彼得堡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伊尔库茨克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立陶宛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拉脱维亚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D42DE3" w:rsidRPr="00112716" w:rsidRDefault="00D42DE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爱沙尼亚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2DE3" w:rsidRPr="00112716" w:rsidRDefault="00D42DE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866BF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14</w:t>
            </w:r>
            <w:r w:rsidR="00866BF3" w:rsidRPr="00112716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乌克兰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基辅、敖德萨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阿塞拜疆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亚美尼亚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格鲁吉亚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吉尔吉斯斯坦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比什凯克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塔吉克斯坦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土库曼斯坦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乌兹别克斯坦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塔什干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撒马尔罕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白俄罗斯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哈萨克斯坦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阿斯塔纳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阿拉木图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摩尔多瓦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波兰</w:t>
            </w: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华沙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革但斯克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德国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柏林、汉堡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慕尼黑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166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法兰克福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167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荷兰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海牙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阿姆斯特丹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罗马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米兰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佛罗伦萨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比利时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奥地利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希腊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法国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马赛、斯特拉斯堡、尼斯、里昂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西班牙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卢森堡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爱尔兰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葡萄牙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芬兰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捷克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斯洛伐克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匈牙利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瑞典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lastRenderedPageBreak/>
              <w:t>190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丹麦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挪威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瑞士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冰岛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42BA" w:rsidRPr="00112716" w:rsidRDefault="003342BA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马耳他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塞尔维亚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黑山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欧元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英国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伦敦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英镑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曼彻斯特、爱丁堡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英镑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英镑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四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美洲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3342BA" w:rsidRPr="00112716" w:rsidRDefault="003342BA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42BA" w:rsidRPr="00112716" w:rsidRDefault="003342BA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30F71" w:rsidRPr="00112716" w:rsidRDefault="00430F71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华盛顿、芝加哥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纽约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洛杉矶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加拿大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渥太华、多伦多、卡尔加里、蒙特利尔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温哥华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206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935EB4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墨西哥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坎昆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墨西哥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蒂华纳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935EB4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巴西利亚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圣保罗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里约热内卢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牙买加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特立尼达和多巴哥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厄瓜多尔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阿根廷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乌拉圭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935EB4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智利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安托法加斯塔、阿里卡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221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圣地亚哥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222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伊基克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223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935EB4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哥伦比亚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波哥大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麦德林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226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卡塔赫纳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227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巴巴多斯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lastRenderedPageBreak/>
              <w:t>229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圭亚那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古巴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37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巴拿马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格林纳达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安提瓜和巴布达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秘鲁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玻利维亚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尼加拉瓜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苏里南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委内瑞拉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海地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43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波多黎各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1450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多米尼加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多米尼克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巴哈马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圣卢西亚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阿鲁巴岛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哥斯达黎加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五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大洋州及太平洋岛屿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0F71" w:rsidRPr="00112716" w:rsidRDefault="00430F71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935EB4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35EB4" w:rsidRPr="00112716" w:rsidRDefault="00935EB4" w:rsidP="00935EB4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35EB4" w:rsidRPr="00112716" w:rsidRDefault="00935EB4" w:rsidP="00D42DE3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堪培拉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5EB4" w:rsidRPr="00112716" w:rsidRDefault="00935EB4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EB4" w:rsidRPr="00112716" w:rsidRDefault="00935EB4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5EB4" w:rsidRPr="00112716" w:rsidRDefault="00935EB4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5EB4" w:rsidRPr="00112716" w:rsidRDefault="00935EB4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248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墨尔本、悉尼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249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42DE3">
            <w:pPr>
              <w:widowControl/>
              <w:jc w:val="center"/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帕斯、布里斯班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66BF3" w:rsidRPr="00112716" w:rsidRDefault="00866BF3" w:rsidP="00430F71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新西兰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萨摩亚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66BF3" w:rsidRPr="00112716" w:rsidRDefault="00866BF3" w:rsidP="00935EB4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斐济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苏瓦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254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楠迪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255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巴布亚新几内亚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密克罗尼西亚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马绍尔群岛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259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瓦努阿图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基里巴斯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汤加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帕劳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库克群岛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所罗门群岛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法属留尼汪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35</w:t>
            </w:r>
          </w:p>
        </w:tc>
      </w:tr>
      <w:tr w:rsidR="009B6E52" w:rsidRPr="00112716" w:rsidTr="009B6E52">
        <w:tc>
          <w:tcPr>
            <w:tcW w:w="709" w:type="dxa"/>
            <w:shd w:val="clear" w:color="auto" w:fill="auto"/>
            <w:vAlign w:val="center"/>
          </w:tcPr>
          <w:p w:rsidR="00866BF3" w:rsidRPr="00112716" w:rsidRDefault="00866BF3" w:rsidP="00112716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  <w:t>266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法属波利尼西亚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left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color w:val="333333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宋体" w:cs="Times New Roman" w:hint="eastAsia"/>
                <w:color w:val="333333"/>
                <w:kern w:val="0"/>
                <w:sz w:val="18"/>
                <w:szCs w:val="18"/>
              </w:rPr>
              <w:t>美元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6BF3" w:rsidRPr="00112716" w:rsidRDefault="00866BF3" w:rsidP="00D1132C">
            <w:pPr>
              <w:widowControl/>
              <w:jc w:val="center"/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</w:pPr>
            <w:r w:rsidRPr="00112716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35</w:t>
            </w:r>
          </w:p>
        </w:tc>
      </w:tr>
    </w:tbl>
    <w:p w:rsidR="00D1132C" w:rsidRPr="00D1132C" w:rsidRDefault="00D1132C" w:rsidP="00D1132C">
      <w:pPr>
        <w:spacing w:line="320" w:lineRule="exact"/>
        <w:rPr>
          <w:rFonts w:ascii="仿宋_GB2312" w:eastAsia="仿宋_GB2312" w:hAnsi="Times New Roman" w:cs="Times New Roman"/>
          <w:sz w:val="32"/>
          <w:szCs w:val="24"/>
        </w:rPr>
      </w:pPr>
    </w:p>
    <w:sectPr w:rsidR="00D1132C" w:rsidRPr="00D11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716" w:rsidRDefault="00112716" w:rsidP="00866BF3">
      <w:r>
        <w:separator/>
      </w:r>
    </w:p>
  </w:endnote>
  <w:endnote w:type="continuationSeparator" w:id="0">
    <w:p w:rsidR="00112716" w:rsidRDefault="00112716" w:rsidP="0086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716" w:rsidRDefault="00112716" w:rsidP="00866BF3">
      <w:r>
        <w:separator/>
      </w:r>
    </w:p>
  </w:footnote>
  <w:footnote w:type="continuationSeparator" w:id="0">
    <w:p w:rsidR="00112716" w:rsidRDefault="00112716" w:rsidP="00866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2C"/>
    <w:rsid w:val="000348A4"/>
    <w:rsid w:val="000E16E0"/>
    <w:rsid w:val="000F477C"/>
    <w:rsid w:val="00112716"/>
    <w:rsid w:val="00264581"/>
    <w:rsid w:val="00294AD4"/>
    <w:rsid w:val="002E1591"/>
    <w:rsid w:val="003342BA"/>
    <w:rsid w:val="00430F71"/>
    <w:rsid w:val="004E5712"/>
    <w:rsid w:val="005C2D7F"/>
    <w:rsid w:val="00685AB2"/>
    <w:rsid w:val="006B73BB"/>
    <w:rsid w:val="0077494A"/>
    <w:rsid w:val="00863D4B"/>
    <w:rsid w:val="00866BF3"/>
    <w:rsid w:val="00935EB4"/>
    <w:rsid w:val="009B6E52"/>
    <w:rsid w:val="009F67CF"/>
    <w:rsid w:val="00A06C3D"/>
    <w:rsid w:val="00A348E1"/>
    <w:rsid w:val="00D1132C"/>
    <w:rsid w:val="00D27B53"/>
    <w:rsid w:val="00D42DE3"/>
    <w:rsid w:val="00E5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3A573B"/>
  <w15:docId w15:val="{5C465CAA-60DF-4D6E-9788-87BE03A9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无列表1"/>
    <w:next w:val="NoList"/>
    <w:uiPriority w:val="99"/>
    <w:semiHidden/>
    <w:unhideWhenUsed/>
    <w:rsid w:val="00D1132C"/>
  </w:style>
  <w:style w:type="paragraph" w:styleId="BodyTextIndent">
    <w:name w:val="Body Text Indent"/>
    <w:basedOn w:val="Normal"/>
    <w:link w:val="BodyTextIndentChar"/>
    <w:rsid w:val="00D1132C"/>
    <w:pPr>
      <w:spacing w:line="700" w:lineRule="exact"/>
      <w:ind w:firstLineChars="200" w:firstLine="600"/>
    </w:pPr>
    <w:rPr>
      <w:rFonts w:ascii="Times New Roman" w:eastAsia="仿宋_GB2312" w:hAnsi="Times New Roman" w:cs="Times New Roman"/>
      <w:sz w:val="3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1132C"/>
    <w:rPr>
      <w:rFonts w:ascii="Times New Roman" w:eastAsia="仿宋_GB2312" w:hAnsi="Times New Roman" w:cs="Times New Roman"/>
      <w:sz w:val="30"/>
      <w:szCs w:val="24"/>
    </w:rPr>
  </w:style>
  <w:style w:type="paragraph" w:styleId="Date">
    <w:name w:val="Date"/>
    <w:basedOn w:val="Normal"/>
    <w:next w:val="Normal"/>
    <w:link w:val="DateChar"/>
    <w:qFormat/>
    <w:rsid w:val="00D1132C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DateChar">
    <w:name w:val="Date Char"/>
    <w:basedOn w:val="DefaultParagraphFont"/>
    <w:link w:val="Date"/>
    <w:rsid w:val="00D1132C"/>
    <w:rPr>
      <w:rFonts w:ascii="Times New Roman" w:eastAsia="宋体" w:hAnsi="Times New Roman" w:cs="Times New Roman"/>
      <w:szCs w:val="24"/>
    </w:rPr>
  </w:style>
  <w:style w:type="paragraph" w:styleId="BalloonText">
    <w:name w:val="Balloon Text"/>
    <w:basedOn w:val="Normal"/>
    <w:link w:val="BalloonTextChar"/>
    <w:semiHidden/>
    <w:qFormat/>
    <w:rsid w:val="00D1132C"/>
    <w:rPr>
      <w:rFonts w:ascii="Times New Roman" w:eastAsia="宋体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132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qFormat/>
    <w:rsid w:val="00D1132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1132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qFormat/>
    <w:rsid w:val="00D1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1132C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qFormat/>
    <w:rsid w:val="00D1132C"/>
  </w:style>
  <w:style w:type="paragraph" w:customStyle="1" w:styleId="10">
    <w:name w:val="标题1"/>
    <w:basedOn w:val="Normal"/>
    <w:link w:val="1Char"/>
    <w:qFormat/>
    <w:rsid w:val="00D1132C"/>
    <w:pPr>
      <w:snapToGrid w:val="0"/>
      <w:spacing w:beforeLines="50" w:afterLines="50" w:line="560" w:lineRule="exact"/>
      <w:jc w:val="center"/>
      <w:outlineLvl w:val="0"/>
    </w:pPr>
    <w:rPr>
      <w:rFonts w:ascii="方正小标宋简体" w:eastAsia="方正小标宋简体" w:hAnsi="Times New Roman" w:cs="Times New Roman"/>
      <w:sz w:val="36"/>
      <w:szCs w:val="36"/>
    </w:rPr>
  </w:style>
  <w:style w:type="character" w:customStyle="1" w:styleId="1Char">
    <w:name w:val="标题1 Char"/>
    <w:basedOn w:val="DefaultParagraphFont"/>
    <w:link w:val="10"/>
    <w:qFormat/>
    <w:rsid w:val="00D1132C"/>
    <w:rPr>
      <w:rFonts w:ascii="方正小标宋简体" w:eastAsia="方正小标宋简体" w:hAnsi="Times New Roman" w:cs="Times New Roman"/>
      <w:sz w:val="36"/>
      <w:szCs w:val="36"/>
    </w:rPr>
  </w:style>
  <w:style w:type="paragraph" w:customStyle="1" w:styleId="11">
    <w:name w:val="列出段落1"/>
    <w:basedOn w:val="Normal"/>
    <w:uiPriority w:val="34"/>
    <w:qFormat/>
    <w:rsid w:val="00D113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Hui</cp:lastModifiedBy>
  <cp:revision>3</cp:revision>
  <dcterms:created xsi:type="dcterms:W3CDTF">2018-07-18T15:28:00Z</dcterms:created>
  <dcterms:modified xsi:type="dcterms:W3CDTF">2018-11-16T01:27:00Z</dcterms:modified>
</cp:coreProperties>
</file>