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outlineLvl w:val="0"/>
        <w:rPr>
          <w:rFonts w:ascii="仿宋_GB2312" w:eastAsia="仿宋_GB2312"/>
          <w:b/>
          <w:bCs/>
          <w:sz w:val="32"/>
          <w:szCs w:val="32"/>
        </w:rPr>
      </w:pPr>
      <w:r>
        <w:rPr>
          <w:rFonts w:hint="eastAsia" w:ascii="仿宋_GB2312" w:eastAsia="仿宋_GB2312"/>
          <w:b/>
          <w:bCs/>
          <w:sz w:val="32"/>
          <w:szCs w:val="32"/>
        </w:rPr>
        <w:t>《</w:t>
      </w:r>
      <w:r>
        <w:rPr>
          <w:rFonts w:hint="eastAsia" w:ascii="仿宋_GB2312" w:eastAsia="仿宋_GB2312"/>
          <w:b/>
          <w:bCs/>
          <w:sz w:val="32"/>
          <w:szCs w:val="32"/>
          <w:lang w:val="en-US" w:eastAsia="zh-CN"/>
        </w:rPr>
        <w:t>中国近现代史纲要</w:t>
      </w:r>
      <w:r>
        <w:rPr>
          <w:rFonts w:ascii="仿宋_GB2312" w:eastAsia="仿宋_GB2312"/>
          <w:b/>
          <w:bCs/>
          <w:sz w:val="32"/>
          <w:szCs w:val="32"/>
        </w:rPr>
        <w:t xml:space="preserve"> </w:t>
      </w:r>
      <w:r>
        <w:rPr>
          <w:rFonts w:hint="eastAsia" w:ascii="仿宋_GB2312" w:eastAsia="仿宋_GB2312"/>
          <w:b/>
          <w:bCs/>
          <w:sz w:val="32"/>
          <w:szCs w:val="32"/>
        </w:rPr>
        <w:t>》课程教学大纲</w:t>
      </w:r>
    </w:p>
    <w:p>
      <w:pPr>
        <w:spacing w:after="0" w:line="360" w:lineRule="auto"/>
        <w:rPr>
          <w:rFonts w:hint="default" w:ascii="仿宋_GB2312" w:eastAsia="仿宋_GB2312"/>
          <w:b/>
          <w:sz w:val="28"/>
          <w:szCs w:val="28"/>
          <w:lang w:val="en-US" w:eastAsia="zh-CN"/>
        </w:rPr>
      </w:pPr>
      <w:r>
        <w:rPr>
          <w:rFonts w:hint="eastAsia" w:ascii="仿宋_GB2312" w:eastAsia="仿宋_GB2312"/>
          <w:b/>
          <w:sz w:val="28"/>
          <w:szCs w:val="28"/>
        </w:rPr>
        <w:t xml:space="preserve">课程编号： </w:t>
      </w:r>
      <w:r>
        <w:rPr>
          <w:rFonts w:hint="eastAsia" w:ascii="仿宋" w:hAnsi="仿宋" w:eastAsia="仿宋"/>
          <w:sz w:val="28"/>
          <w:szCs w:val="28"/>
          <w:lang w:val="en-US" w:eastAsia="zh-CN"/>
        </w:rPr>
        <w:t>171100112</w:t>
      </w:r>
    </w:p>
    <w:p>
      <w:pPr>
        <w:spacing w:after="0" w:line="360" w:lineRule="auto"/>
        <w:rPr>
          <w:rFonts w:ascii="仿宋" w:hAnsi="仿宋" w:eastAsia="仿宋"/>
          <w:b/>
          <w:sz w:val="28"/>
          <w:szCs w:val="28"/>
        </w:rPr>
      </w:pPr>
      <w:r>
        <w:rPr>
          <w:rFonts w:hint="eastAsia" w:ascii="仿宋_GB2312" w:eastAsia="仿宋_GB2312"/>
          <w:b/>
          <w:sz w:val="28"/>
          <w:szCs w:val="28"/>
        </w:rPr>
        <w:t xml:space="preserve">课程名称（总学分）： </w:t>
      </w:r>
      <w:bookmarkStart w:id="0" w:name="OLE_LINK3"/>
      <w:bookmarkStart w:id="1" w:name="OLE_LINK4"/>
      <w:r>
        <w:rPr>
          <w:rFonts w:hint="eastAsia" w:ascii="仿宋_GB2312" w:eastAsia="仿宋_GB2312"/>
          <w:b/>
          <w:sz w:val="28"/>
          <w:szCs w:val="28"/>
          <w:lang w:val="en-US" w:eastAsia="zh-CN"/>
        </w:rPr>
        <w:t>中国近现代史纲要（3学分）</w:t>
      </w:r>
      <w:r>
        <w:rPr>
          <w:rFonts w:ascii="仿宋" w:hAnsi="仿宋" w:eastAsia="仿宋"/>
          <w:b/>
          <w:sz w:val="28"/>
          <w:szCs w:val="28"/>
        </w:rPr>
        <w:t xml:space="preserve">    </w:t>
      </w:r>
    </w:p>
    <w:p>
      <w:pPr>
        <w:spacing w:after="0" w:line="360" w:lineRule="auto"/>
        <w:rPr>
          <w:rFonts w:hint="eastAsia" w:ascii="仿宋" w:hAnsi="仿宋" w:eastAsia="仿宋"/>
          <w:b/>
          <w:sz w:val="28"/>
          <w:szCs w:val="28"/>
        </w:rPr>
      </w:pPr>
      <w:r>
        <w:rPr>
          <w:rFonts w:hint="eastAsia" w:ascii="仿宋" w:hAnsi="仿宋" w:eastAsia="仿宋"/>
          <w:b/>
          <w:sz w:val="28"/>
          <w:szCs w:val="28"/>
        </w:rPr>
        <w:t>总学习负荷：</w:t>
      </w:r>
      <w:r>
        <w:rPr>
          <w:rFonts w:hint="eastAsia" w:ascii="仿宋" w:hAnsi="仿宋" w:eastAsia="仿宋"/>
          <w:b/>
          <w:sz w:val="28"/>
          <w:szCs w:val="28"/>
          <w:lang w:val="en-US" w:eastAsia="zh-CN"/>
        </w:rPr>
        <w:t>36学时</w:t>
      </w:r>
      <w:r>
        <w:rPr>
          <w:rFonts w:hint="eastAsia" w:ascii="仿宋" w:hAnsi="仿宋" w:eastAsia="仿宋"/>
          <w:b/>
          <w:sz w:val="28"/>
          <w:szCs w:val="28"/>
        </w:rPr>
        <w:t xml:space="preserve">          课内总学时：</w:t>
      </w:r>
      <w:r>
        <w:rPr>
          <w:rFonts w:hint="eastAsia" w:ascii="仿宋" w:hAnsi="仿宋" w:eastAsia="仿宋"/>
          <w:b/>
          <w:sz w:val="28"/>
          <w:szCs w:val="28"/>
          <w:lang w:val="en-US" w:eastAsia="zh-CN"/>
        </w:rPr>
        <w:t>36学时</w:t>
      </w:r>
      <w:r>
        <w:rPr>
          <w:rFonts w:ascii="仿宋" w:hAnsi="仿宋" w:eastAsia="仿宋"/>
          <w:b/>
          <w:sz w:val="28"/>
          <w:szCs w:val="28"/>
        </w:rPr>
        <w:t xml:space="preserve">    </w:t>
      </w:r>
      <w:r>
        <w:rPr>
          <w:rFonts w:hint="eastAsia" w:ascii="仿宋" w:hAnsi="仿宋" w:eastAsia="仿宋"/>
          <w:b/>
          <w:sz w:val="28"/>
          <w:szCs w:val="28"/>
        </w:rPr>
        <w:t xml:space="preserve"> </w:t>
      </w:r>
    </w:p>
    <w:p>
      <w:pPr>
        <w:spacing w:after="0" w:line="360" w:lineRule="auto"/>
        <w:rPr>
          <w:rFonts w:hint="default" w:ascii="仿宋" w:hAnsi="仿宋" w:eastAsia="仿宋"/>
          <w:b/>
          <w:sz w:val="28"/>
          <w:szCs w:val="28"/>
          <w:lang w:val="en-US" w:eastAsia="zh-CN"/>
        </w:rPr>
      </w:pPr>
      <w:r>
        <w:rPr>
          <w:rFonts w:hint="eastAsia" w:ascii="仿宋" w:hAnsi="仿宋" w:eastAsia="仿宋"/>
          <w:b/>
          <w:sz w:val="28"/>
          <w:szCs w:val="28"/>
        </w:rPr>
        <w:t>实践学时：</w:t>
      </w:r>
      <w:bookmarkEnd w:id="0"/>
      <w:bookmarkEnd w:id="1"/>
      <w:r>
        <w:rPr>
          <w:rFonts w:hint="eastAsia" w:ascii="仿宋" w:hAnsi="仿宋" w:eastAsia="仿宋"/>
          <w:b/>
          <w:sz w:val="28"/>
          <w:szCs w:val="28"/>
          <w:lang w:val="en-US" w:eastAsia="zh-CN"/>
        </w:rPr>
        <w:t>4学时</w:t>
      </w:r>
    </w:p>
    <w:p>
      <w:pPr>
        <w:spacing w:after="0" w:line="360" w:lineRule="auto"/>
        <w:rPr>
          <w:rFonts w:hint="default" w:ascii="仿宋_GB2312" w:eastAsia="仿宋_GB2312"/>
          <w:b/>
          <w:sz w:val="28"/>
          <w:szCs w:val="28"/>
          <w:lang w:val="en-US" w:eastAsia="zh-CN"/>
        </w:rPr>
      </w:pPr>
      <w:r>
        <w:rPr>
          <w:rFonts w:hint="eastAsia" w:ascii="仿宋_GB2312" w:eastAsia="仿宋_GB2312"/>
          <w:b/>
          <w:sz w:val="28"/>
          <w:szCs w:val="28"/>
        </w:rPr>
        <w:t>先修课或必备知识/能力：</w:t>
      </w:r>
      <w:r>
        <w:rPr>
          <w:rFonts w:hint="eastAsia" w:ascii="仿宋_GB2312" w:eastAsia="仿宋_GB2312"/>
          <w:b/>
          <w:sz w:val="28"/>
          <w:szCs w:val="28"/>
          <w:lang w:val="en-US" w:eastAsia="zh-CN"/>
        </w:rPr>
        <w:t>中学历史知识</w:t>
      </w:r>
    </w:p>
    <w:p>
      <w:pPr>
        <w:keepNext w:val="0"/>
        <w:keepLines w:val="0"/>
        <w:pageBreakBefore w:val="0"/>
        <w:widowControl w:val="0"/>
        <w:tabs>
          <w:tab w:val="left" w:pos="720"/>
        </w:tabs>
        <w:kinsoku/>
        <w:wordWrap/>
        <w:overflowPunct/>
        <w:topLinePunct w:val="0"/>
        <w:autoSpaceDE/>
        <w:autoSpaceDN/>
        <w:bidi w:val="0"/>
        <w:adjustRightInd/>
        <w:snapToGrid/>
        <w:spacing w:after="0" w:afterAutospacing="0" w:line="400" w:lineRule="atLeast"/>
        <w:jc w:val="both"/>
        <w:textAlignment w:val="auto"/>
        <w:outlineLvl w:val="1"/>
        <w:rPr>
          <w:rFonts w:ascii="仿宋_GB2312" w:eastAsia="仿宋_GB2312"/>
          <w:bCs/>
          <w:sz w:val="28"/>
          <w:szCs w:val="28"/>
        </w:rPr>
      </w:pPr>
      <w:r>
        <w:rPr>
          <w:rFonts w:hint="eastAsia" w:ascii="仿宋_GB2312" w:eastAsia="仿宋_GB2312"/>
          <w:b/>
          <w:bCs/>
          <w:sz w:val="28"/>
          <w:szCs w:val="28"/>
        </w:rPr>
        <w:t>（一）说明部分</w:t>
      </w:r>
    </w:p>
    <w:p>
      <w:pPr>
        <w:keepNext w:val="0"/>
        <w:keepLines w:val="0"/>
        <w:pageBreakBefore w:val="0"/>
        <w:kinsoku/>
        <w:wordWrap/>
        <w:overflowPunct/>
        <w:topLinePunct w:val="0"/>
        <w:autoSpaceDE/>
        <w:autoSpaceDN/>
        <w:bidi w:val="0"/>
        <w:spacing w:after="0" w:afterAutospacing="0" w:line="400" w:lineRule="atLeast"/>
        <w:ind w:firstLine="560" w:firstLineChars="200"/>
        <w:textAlignment w:val="auto"/>
        <w:rPr>
          <w:rFonts w:hint="eastAsia" w:ascii="仿宋_GB2312" w:hAnsi="宋体" w:eastAsia="仿宋_GB2312"/>
          <w:bCs/>
          <w:sz w:val="28"/>
          <w:szCs w:val="28"/>
        </w:rPr>
      </w:pPr>
      <w:r>
        <w:rPr>
          <w:rFonts w:hint="eastAsia" w:ascii="仿宋_GB2312" w:eastAsia="仿宋_GB2312"/>
          <w:bCs/>
          <w:sz w:val="28"/>
          <w:szCs w:val="28"/>
        </w:rPr>
        <w:t>1</w:t>
      </w:r>
      <w:r>
        <w:rPr>
          <w:rFonts w:ascii="仿宋_GB2312" w:eastAsia="仿宋_GB2312"/>
          <w:bCs/>
          <w:sz w:val="28"/>
          <w:szCs w:val="28"/>
        </w:rPr>
        <w:t xml:space="preserve">. </w:t>
      </w:r>
      <w:r>
        <w:rPr>
          <w:rFonts w:hint="eastAsia" w:ascii="仿宋_GB2312" w:hAnsi="宋体" w:eastAsia="仿宋_GB2312"/>
          <w:bCs/>
          <w:sz w:val="28"/>
          <w:szCs w:val="28"/>
        </w:rPr>
        <w:t>课程性质</w:t>
      </w:r>
    </w:p>
    <w:p>
      <w:pPr>
        <w:keepNext w:val="0"/>
        <w:keepLines w:val="0"/>
        <w:pageBreakBefore w:val="0"/>
        <w:widowControl/>
        <w:kinsoku/>
        <w:wordWrap/>
        <w:overflowPunct/>
        <w:topLinePunct w:val="0"/>
        <w:autoSpaceDE/>
        <w:autoSpaceDN/>
        <w:bidi w:val="0"/>
        <w:adjustRightInd w:val="0"/>
        <w:snapToGrid w:val="0"/>
        <w:spacing w:after="0" w:afterAutospacing="0" w:line="480" w:lineRule="atLeas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中国近现代史纲要是全国高等学校本科生必修的公共思想政治理论课,是按照中宣部、教育部《关于进一步加强和改进高等学校思想政治理论课的意见》及其实施方案，开设的四门必修的思想政治理论课之一。该课主要讲授中国近代以来抵御外来侵略、争取民族独立、推翻反动统治、实现人民解放的历史，帮助学生了解国史、国情，深刻领会历史和人民怎样选择了马克思主义，怎样选择了中国共产党，怎样选择了社会主义道路</w:t>
      </w:r>
      <w:r>
        <w:rPr>
          <w:rFonts w:hint="eastAsia" w:ascii="仿宋" w:hAnsi="仿宋" w:eastAsia="仿宋" w:cs="仿宋"/>
          <w:sz w:val="24"/>
          <w:szCs w:val="24"/>
          <w:lang w:val="en-US" w:eastAsia="zh-CN"/>
        </w:rPr>
        <w:t>,怎样选择了改革开放。</w:t>
      </w:r>
    </w:p>
    <w:p>
      <w:pPr>
        <w:keepNext w:val="0"/>
        <w:keepLines w:val="0"/>
        <w:pageBreakBefore w:val="0"/>
        <w:widowControl/>
        <w:kinsoku/>
        <w:wordWrap/>
        <w:overflowPunct/>
        <w:topLinePunct w:val="0"/>
        <w:autoSpaceDE/>
        <w:autoSpaceDN/>
        <w:bidi w:val="0"/>
        <w:adjustRightInd w:val="0"/>
        <w:snapToGrid w:val="0"/>
        <w:spacing w:after="0" w:afterAutospacing="0" w:line="480" w:lineRule="atLeast"/>
        <w:ind w:firstLine="480" w:firstLineChars="200"/>
        <w:textAlignment w:val="auto"/>
        <w:rPr>
          <w:rFonts w:hint="eastAsia" w:ascii="仿宋" w:hAnsi="仿宋" w:eastAsia="仿宋" w:cs="仿宋"/>
          <w:sz w:val="24"/>
          <w:szCs w:val="24"/>
          <w:lang w:val="en-US" w:eastAsia="zh-CN"/>
        </w:rPr>
      </w:pPr>
    </w:p>
    <w:p>
      <w:pPr>
        <w:keepNext w:val="0"/>
        <w:keepLines w:val="0"/>
        <w:pageBreakBefore w:val="0"/>
        <w:kinsoku/>
        <w:wordWrap/>
        <w:overflowPunct/>
        <w:topLinePunct w:val="0"/>
        <w:autoSpaceDE/>
        <w:autoSpaceDN/>
        <w:bidi w:val="0"/>
        <w:spacing w:after="0" w:afterAutospacing="0" w:line="400" w:lineRule="atLeast"/>
        <w:ind w:firstLine="560" w:firstLineChars="200"/>
        <w:textAlignment w:val="auto"/>
        <w:rPr>
          <w:rFonts w:ascii="仿宋_GB2312" w:hAnsi="宋体" w:eastAsia="仿宋_GB2312"/>
          <w:sz w:val="28"/>
          <w:szCs w:val="28"/>
        </w:rPr>
      </w:pPr>
      <w:r>
        <w:rPr>
          <w:rFonts w:hint="eastAsia" w:ascii="仿宋_GB2312" w:eastAsia="仿宋_GB2312"/>
          <w:sz w:val="28"/>
          <w:szCs w:val="28"/>
        </w:rPr>
        <w:t>2</w:t>
      </w:r>
      <w:r>
        <w:rPr>
          <w:rFonts w:ascii="仿宋_GB2312" w:eastAsia="仿宋_GB2312"/>
          <w:bCs/>
          <w:sz w:val="28"/>
          <w:szCs w:val="28"/>
        </w:rPr>
        <w:t xml:space="preserve">. </w:t>
      </w:r>
      <w:r>
        <w:rPr>
          <w:rFonts w:hint="eastAsia" w:ascii="仿宋_GB2312" w:hAnsi="宋体" w:eastAsia="仿宋_GB2312"/>
          <w:sz w:val="28"/>
          <w:szCs w:val="28"/>
        </w:rPr>
        <w:t>教学目标</w:t>
      </w:r>
    </w:p>
    <w:p>
      <w:pPr>
        <w:keepNext w:val="0"/>
        <w:keepLines w:val="0"/>
        <w:pageBreakBefore w:val="0"/>
        <w:widowControl/>
        <w:kinsoku/>
        <w:wordWrap/>
        <w:overflowPunct/>
        <w:topLinePunct w:val="0"/>
        <w:autoSpaceDE/>
        <w:autoSpaceDN/>
        <w:bidi w:val="0"/>
        <w:adjustRightInd w:val="0"/>
        <w:snapToGrid w:val="0"/>
        <w:spacing w:afterAutospacing="0" w:line="480" w:lineRule="atLeast"/>
        <w:ind w:firstLine="720" w:firstLineChars="300"/>
        <w:textAlignment w:val="auto"/>
        <w:rPr>
          <w:rFonts w:hint="eastAsia" w:ascii="仿宋" w:hAnsi="仿宋" w:eastAsia="仿宋" w:cs="Times New Roman"/>
          <w:sz w:val="24"/>
          <w:szCs w:val="24"/>
          <w:highlight w:val="none"/>
        </w:rPr>
      </w:pPr>
      <w:r>
        <w:rPr>
          <w:rFonts w:hint="eastAsia" w:ascii="仿宋" w:hAnsi="仿宋" w:eastAsia="仿宋" w:cs="Times New Roman"/>
          <w:sz w:val="24"/>
          <w:szCs w:val="24"/>
          <w:highlight w:val="none"/>
        </w:rPr>
        <w:t>课程</w:t>
      </w:r>
      <w:r>
        <w:rPr>
          <w:rFonts w:ascii="仿宋" w:hAnsi="仿宋" w:eastAsia="仿宋" w:cs="Times New Roman"/>
          <w:sz w:val="24"/>
          <w:szCs w:val="24"/>
          <w:highlight w:val="none"/>
        </w:rPr>
        <w:t>目标</w:t>
      </w:r>
      <w:r>
        <w:rPr>
          <w:rFonts w:hint="eastAsia" w:ascii="仿宋" w:hAnsi="仿宋" w:eastAsia="仿宋" w:cs="Times New Roman"/>
          <w:sz w:val="24"/>
          <w:szCs w:val="24"/>
          <w:highlight w:val="none"/>
        </w:rPr>
        <w:t>要求从知识、能力、素养三个层次体现。</w:t>
      </w:r>
    </w:p>
    <w:p>
      <w:pPr>
        <w:keepNext w:val="0"/>
        <w:keepLines w:val="0"/>
        <w:pageBreakBefore w:val="0"/>
        <w:widowControl/>
        <w:kinsoku/>
        <w:wordWrap/>
        <w:overflowPunct/>
        <w:topLinePunct w:val="0"/>
        <w:autoSpaceDE/>
        <w:autoSpaceDN/>
        <w:bidi w:val="0"/>
        <w:adjustRightInd w:val="0"/>
        <w:snapToGrid w:val="0"/>
        <w:spacing w:afterAutospacing="0" w:line="480" w:lineRule="atLeast"/>
        <w:ind w:firstLine="720" w:firstLineChars="300"/>
        <w:textAlignment w:val="auto"/>
        <w:rPr>
          <w:rFonts w:hint="eastAsia" w:ascii="仿宋" w:hAnsi="仿宋" w:eastAsia="仿宋" w:cs="仿宋"/>
          <w:color w:val="000000"/>
          <w:sz w:val="24"/>
          <w:szCs w:val="24"/>
          <w:lang w:eastAsia="zh-CN"/>
        </w:rPr>
      </w:pPr>
      <w:r>
        <w:rPr>
          <w:rFonts w:hint="eastAsia" w:ascii="仿宋" w:hAnsi="仿宋" w:eastAsia="仿宋" w:cs="仿宋"/>
          <w:b w:val="0"/>
          <w:bCs/>
          <w:color w:val="000000"/>
          <w:sz w:val="24"/>
          <w:szCs w:val="24"/>
        </w:rPr>
        <w:t>目标1：</w:t>
      </w:r>
      <w:r>
        <w:rPr>
          <w:rFonts w:hint="eastAsia" w:ascii="仿宋" w:hAnsi="仿宋" w:eastAsia="仿宋" w:cs="仿宋"/>
          <w:b w:val="0"/>
          <w:bCs/>
          <w:color w:val="000000"/>
          <w:sz w:val="24"/>
          <w:szCs w:val="24"/>
          <w:lang w:val="en-US" w:eastAsia="zh-CN"/>
        </w:rPr>
        <w:t>主要体现知识层次。</w:t>
      </w:r>
      <w:r>
        <w:rPr>
          <w:rFonts w:hint="eastAsia" w:ascii="仿宋" w:hAnsi="仿宋" w:eastAsia="仿宋" w:cs="仿宋"/>
          <w:sz w:val="24"/>
          <w:szCs w:val="24"/>
          <w:lang w:eastAsia="zh-CN"/>
        </w:rPr>
        <w:t>通过</w:t>
      </w:r>
      <w:r>
        <w:rPr>
          <w:rFonts w:hint="eastAsia" w:ascii="仿宋" w:hAnsi="仿宋" w:eastAsia="仿宋" w:cs="仿宋"/>
          <w:sz w:val="24"/>
          <w:szCs w:val="24"/>
        </w:rPr>
        <w:t>讲授中国近代以来抵御外来侵略、争取民族独立、推翻反动统治、实现人民解放的历史，帮助学生了解国史、国情</w:t>
      </w:r>
      <w:r>
        <w:rPr>
          <w:rFonts w:hint="eastAsia" w:ascii="仿宋" w:hAnsi="仿宋" w:eastAsia="仿宋" w:cs="仿宋"/>
          <w:sz w:val="24"/>
          <w:szCs w:val="24"/>
          <w:lang w:eastAsia="zh-CN"/>
        </w:rPr>
        <w:t>。</w:t>
      </w:r>
      <w:r>
        <w:rPr>
          <w:rFonts w:hint="eastAsia" w:ascii="仿宋" w:hAnsi="仿宋" w:eastAsia="仿宋" w:cs="仿宋"/>
          <w:sz w:val="24"/>
          <w:szCs w:val="24"/>
        </w:rPr>
        <w:t>深刻领会历史和人民怎样选择了马克思主义，怎样选择了中国共产党，怎样选择了社会主义道路</w:t>
      </w:r>
      <w:r>
        <w:rPr>
          <w:rFonts w:hint="eastAsia" w:ascii="仿宋" w:hAnsi="仿宋" w:eastAsia="仿宋" w:cs="仿宋"/>
          <w:sz w:val="24"/>
          <w:szCs w:val="24"/>
          <w:lang w:eastAsia="zh-CN"/>
        </w:rPr>
        <w:t>，怎样选择了改革开放。</w:t>
      </w:r>
    </w:p>
    <w:p>
      <w:pPr>
        <w:keepNext w:val="0"/>
        <w:keepLines w:val="0"/>
        <w:pageBreakBefore w:val="0"/>
        <w:widowControl/>
        <w:kinsoku/>
        <w:wordWrap/>
        <w:overflowPunct/>
        <w:topLinePunct w:val="0"/>
        <w:autoSpaceDE/>
        <w:autoSpaceDN/>
        <w:bidi w:val="0"/>
        <w:adjustRightInd w:val="0"/>
        <w:snapToGrid w:val="0"/>
        <w:spacing w:afterAutospacing="0" w:line="480" w:lineRule="atLeast"/>
        <w:ind w:firstLine="720" w:firstLineChars="300"/>
        <w:textAlignment w:val="auto"/>
        <w:rPr>
          <w:rFonts w:hint="eastAsia" w:ascii="仿宋" w:hAnsi="仿宋" w:eastAsia="仿宋" w:cs="仿宋"/>
          <w:color w:val="000000"/>
          <w:sz w:val="24"/>
          <w:szCs w:val="24"/>
          <w:lang w:eastAsia="zh-CN"/>
        </w:rPr>
      </w:pPr>
      <w:r>
        <w:rPr>
          <w:rFonts w:hint="eastAsia" w:ascii="仿宋" w:hAnsi="仿宋" w:eastAsia="仿宋" w:cs="仿宋"/>
          <w:b w:val="0"/>
          <w:bCs/>
          <w:color w:val="000000"/>
          <w:sz w:val="24"/>
          <w:szCs w:val="24"/>
        </w:rPr>
        <w:t>目标2：</w:t>
      </w:r>
      <w:r>
        <w:rPr>
          <w:rFonts w:hint="eastAsia" w:ascii="仿宋" w:hAnsi="仿宋" w:eastAsia="仿宋" w:cs="仿宋"/>
          <w:b w:val="0"/>
          <w:bCs/>
          <w:color w:val="000000"/>
          <w:sz w:val="24"/>
          <w:szCs w:val="24"/>
          <w:lang w:val="en-US" w:eastAsia="zh-CN"/>
        </w:rPr>
        <w:t>主要体现能力层次。</w:t>
      </w:r>
      <w:r>
        <w:rPr>
          <w:rFonts w:hint="eastAsia" w:ascii="仿宋" w:hAnsi="仿宋" w:eastAsia="仿宋" w:cs="仿宋"/>
          <w:i w:val="0"/>
          <w:iCs w:val="0"/>
          <w:caps w:val="0"/>
          <w:color w:val="auto"/>
          <w:spacing w:val="0"/>
          <w:sz w:val="24"/>
          <w:szCs w:val="24"/>
          <w:shd w:val="clear" w:fill="FFFFFF"/>
        </w:rPr>
        <w:t>通过对有关历史进程的事件和人物的分析，帮助大学生提高运用历史唯物主义、方法论分析和评价历史问题、辨别历史是非和社会发展方向的能力</w:t>
      </w:r>
      <w:r>
        <w:rPr>
          <w:rFonts w:hint="eastAsia" w:ascii="仿宋" w:hAnsi="仿宋" w:eastAsia="仿宋" w:cs="仿宋"/>
          <w:b w:val="0"/>
          <w:bCs/>
          <w:color w:val="000000"/>
          <w:sz w:val="24"/>
          <w:szCs w:val="24"/>
          <w:lang w:eastAsia="zh-CN"/>
        </w:rPr>
        <w:t>，</w:t>
      </w:r>
      <w:r>
        <w:rPr>
          <w:rFonts w:hint="eastAsia" w:ascii="仿宋" w:hAnsi="仿宋" w:eastAsia="仿宋" w:cs="仿宋"/>
          <w:b w:val="0"/>
          <w:bCs/>
          <w:color w:val="000000"/>
          <w:sz w:val="24"/>
          <w:szCs w:val="24"/>
          <w:lang w:val="en-US" w:eastAsia="zh-CN"/>
        </w:rPr>
        <w:t>旗帜鲜明</w:t>
      </w:r>
      <w:r>
        <w:rPr>
          <w:rFonts w:hint="eastAsia" w:ascii="仿宋" w:hAnsi="仿宋" w:eastAsia="仿宋" w:cs="仿宋"/>
          <w:b w:val="0"/>
          <w:bCs/>
          <w:color w:val="000000"/>
          <w:sz w:val="24"/>
          <w:szCs w:val="24"/>
          <w:lang w:eastAsia="zh-CN"/>
        </w:rPr>
        <w:t>反对唯心史观和历史虚无主义。</w:t>
      </w:r>
    </w:p>
    <w:p>
      <w:pPr>
        <w:keepNext w:val="0"/>
        <w:keepLines w:val="0"/>
        <w:pageBreakBefore w:val="0"/>
        <w:widowControl/>
        <w:kinsoku/>
        <w:wordWrap/>
        <w:overflowPunct/>
        <w:topLinePunct w:val="0"/>
        <w:autoSpaceDE/>
        <w:autoSpaceDN/>
        <w:bidi w:val="0"/>
        <w:adjustRightInd w:val="0"/>
        <w:snapToGrid w:val="0"/>
        <w:spacing w:after="0" w:afterAutospacing="0" w:line="480" w:lineRule="atLeast"/>
        <w:ind w:firstLine="720" w:firstLineChars="300"/>
        <w:textAlignment w:val="auto"/>
        <w:rPr>
          <w:rFonts w:hint="eastAsia" w:ascii="仿宋_GB2312" w:eastAsia="仿宋_GB2312"/>
          <w:bCs/>
          <w:sz w:val="24"/>
          <w:szCs w:val="24"/>
          <w:lang w:val="en-US" w:eastAsia="zh-CN"/>
        </w:rPr>
      </w:pPr>
      <w:r>
        <w:rPr>
          <w:rFonts w:hint="eastAsia" w:ascii="仿宋" w:hAnsi="仿宋" w:eastAsia="仿宋" w:cs="仿宋"/>
          <w:b w:val="0"/>
          <w:bCs/>
          <w:color w:val="000000"/>
          <w:sz w:val="24"/>
          <w:szCs w:val="24"/>
        </w:rPr>
        <w:t>目标3：</w:t>
      </w:r>
      <w:r>
        <w:rPr>
          <w:rFonts w:hint="eastAsia" w:ascii="仿宋" w:hAnsi="仿宋" w:eastAsia="仿宋" w:cs="仿宋"/>
          <w:b w:val="0"/>
          <w:bCs/>
          <w:color w:val="000000"/>
          <w:sz w:val="24"/>
          <w:szCs w:val="24"/>
          <w:lang w:val="en-US" w:eastAsia="zh-CN"/>
        </w:rPr>
        <w:t>主要体现素养层次。</w:t>
      </w:r>
      <w:r>
        <w:rPr>
          <w:rFonts w:hint="eastAsia" w:ascii="仿宋" w:hAnsi="仿宋" w:eastAsia="仿宋" w:cs="仿宋"/>
          <w:i w:val="0"/>
          <w:iCs w:val="0"/>
          <w:caps w:val="0"/>
          <w:color w:val="auto"/>
          <w:spacing w:val="0"/>
          <w:sz w:val="24"/>
          <w:szCs w:val="24"/>
          <w:shd w:val="clear" w:fill="FFFFFF"/>
        </w:rPr>
        <w:t>通过借鉴历史，</w:t>
      </w:r>
      <w:r>
        <w:rPr>
          <w:rFonts w:hint="eastAsia" w:ascii="仿宋" w:hAnsi="仿宋" w:eastAsia="仿宋" w:cs="仿宋"/>
          <w:i w:val="0"/>
          <w:iCs w:val="0"/>
          <w:caps w:val="0"/>
          <w:color w:val="auto"/>
          <w:spacing w:val="0"/>
          <w:sz w:val="24"/>
          <w:szCs w:val="24"/>
          <w:shd w:val="clear" w:fill="FFFFFF"/>
          <w:lang w:val="en-US" w:eastAsia="zh-CN"/>
        </w:rPr>
        <w:t>提升学生的综合能力素养，</w:t>
      </w:r>
      <w:r>
        <w:rPr>
          <w:rFonts w:hint="eastAsia" w:ascii="仿宋" w:hAnsi="仿宋" w:eastAsia="仿宋" w:cs="仿宋"/>
          <w:i w:val="0"/>
          <w:iCs w:val="0"/>
          <w:caps w:val="0"/>
          <w:color w:val="auto"/>
          <w:spacing w:val="0"/>
          <w:sz w:val="24"/>
          <w:szCs w:val="24"/>
          <w:shd w:val="clear" w:fill="FFFFFF"/>
        </w:rPr>
        <w:t>激发爱国主义情感与历史责任感，增强建设中国特色社会主义的自觉性</w:t>
      </w:r>
      <w:r>
        <w:rPr>
          <w:rFonts w:hint="eastAsia" w:ascii="仿宋" w:hAnsi="仿宋" w:eastAsia="仿宋" w:cs="仿宋"/>
          <w:color w:val="auto"/>
          <w:sz w:val="24"/>
          <w:szCs w:val="24"/>
          <w:lang w:val="en-US" w:eastAsia="zh-CN"/>
        </w:rPr>
        <w:t>，培养为国家富强、民族复兴而奋斗的责任感和使命感。</w:t>
      </w:r>
      <w:r>
        <w:rPr>
          <w:rFonts w:ascii="仿宋_GB2312" w:eastAsia="仿宋_GB2312"/>
          <w:bCs/>
          <w:sz w:val="24"/>
          <w:szCs w:val="24"/>
        </w:rPr>
        <w:t xml:space="preserve"> </w:t>
      </w:r>
      <w:r>
        <w:rPr>
          <w:rFonts w:hint="eastAsia" w:ascii="仿宋_GB2312" w:eastAsia="仿宋_GB2312"/>
          <w:bCs/>
          <w:sz w:val="24"/>
          <w:szCs w:val="24"/>
          <w:lang w:val="en-US" w:eastAsia="zh-CN"/>
        </w:rPr>
        <w:t xml:space="preserve">                    </w:t>
      </w:r>
    </w:p>
    <w:p>
      <w:pPr>
        <w:keepNext w:val="0"/>
        <w:keepLines w:val="0"/>
        <w:pageBreakBefore w:val="0"/>
        <w:kinsoku/>
        <w:wordWrap/>
        <w:overflowPunct/>
        <w:topLinePunct w:val="0"/>
        <w:autoSpaceDE/>
        <w:autoSpaceDN/>
        <w:bidi w:val="0"/>
        <w:spacing w:after="0" w:afterAutospacing="0" w:line="400" w:lineRule="atLeast"/>
        <w:ind w:firstLine="840" w:firstLineChars="300"/>
        <w:textAlignment w:val="auto"/>
        <w:rPr>
          <w:rFonts w:hint="eastAsia" w:ascii="仿宋_GB2312" w:eastAsia="仿宋_GB2312"/>
          <w:bCs/>
          <w:sz w:val="28"/>
          <w:szCs w:val="28"/>
          <w:lang w:val="en-US" w:eastAsia="zh-CN"/>
        </w:rPr>
      </w:pPr>
    </w:p>
    <w:p>
      <w:pPr>
        <w:keepNext w:val="0"/>
        <w:keepLines w:val="0"/>
        <w:pageBreakBefore w:val="0"/>
        <w:kinsoku/>
        <w:wordWrap/>
        <w:overflowPunct/>
        <w:topLinePunct w:val="0"/>
        <w:autoSpaceDE/>
        <w:autoSpaceDN/>
        <w:bidi w:val="0"/>
        <w:spacing w:after="0" w:afterAutospacing="0" w:line="400" w:lineRule="atLeast"/>
        <w:ind w:firstLine="560" w:firstLineChars="200"/>
        <w:textAlignment w:val="auto"/>
        <w:rPr>
          <w:rFonts w:hint="eastAsia" w:ascii="仿宋_GB2312" w:eastAsia="仿宋_GB2312"/>
          <w:bCs/>
          <w:sz w:val="28"/>
          <w:szCs w:val="28"/>
        </w:rPr>
      </w:pPr>
      <w:r>
        <w:rPr>
          <w:rFonts w:hint="eastAsia" w:ascii="仿宋_GB2312" w:eastAsia="仿宋_GB2312"/>
          <w:bCs/>
          <w:sz w:val="28"/>
          <w:szCs w:val="28"/>
          <w:lang w:val="en-US" w:eastAsia="zh-CN"/>
        </w:rPr>
        <w:t>3.</w:t>
      </w:r>
      <w:r>
        <w:rPr>
          <w:rFonts w:hint="eastAsia" w:ascii="仿宋_GB2312" w:eastAsia="仿宋_GB2312"/>
          <w:bCs/>
          <w:sz w:val="28"/>
          <w:szCs w:val="28"/>
        </w:rPr>
        <w:t>教学内容及教学要求</w:t>
      </w:r>
    </w:p>
    <w:p>
      <w:pPr>
        <w:keepNext w:val="0"/>
        <w:keepLines w:val="0"/>
        <w:pageBreakBefore w:val="0"/>
        <w:kinsoku/>
        <w:wordWrap/>
        <w:overflowPunct/>
        <w:topLinePunct w:val="0"/>
        <w:autoSpaceDE/>
        <w:autoSpaceDN/>
        <w:bidi w:val="0"/>
        <w:spacing w:after="0" w:afterAutospacing="0" w:line="480" w:lineRule="atLeast"/>
        <w:ind w:firstLine="480" w:firstLineChars="200"/>
        <w:textAlignment w:val="auto"/>
        <w:rPr>
          <w:rFonts w:hint="eastAsia" w:ascii="仿宋" w:hAnsi="仿宋" w:eastAsia="仿宋" w:cs="仿宋"/>
          <w:color w:val="262626"/>
          <w:sz w:val="24"/>
          <w:szCs w:val="24"/>
          <w:shd w:val="clear" w:color="auto" w:fill="FFFFFF"/>
        </w:rPr>
      </w:pPr>
      <w:r>
        <w:rPr>
          <w:rFonts w:hint="eastAsia" w:ascii="仿宋" w:hAnsi="仿宋" w:eastAsia="仿宋" w:cs="仿宋"/>
          <w:color w:val="262626"/>
          <w:sz w:val="24"/>
          <w:szCs w:val="24"/>
          <w:shd w:val="clear" w:color="auto" w:fill="FFFFFF"/>
        </w:rPr>
        <w:t>本课程主要讲授中国近代以来抵御外来侵略、争取民族独立、推翻反动统治、实现人民解放的历史。内容主要涉及：从鸦片战争到五四运动前夜（1840－1919）、从五四运动到新中国成立（1919—1949）、从新中国成立到社会主义现代化建设新时期（1949—2012）三部分内容。</w:t>
      </w:r>
    </w:p>
    <w:p>
      <w:pPr>
        <w:keepNext w:val="0"/>
        <w:keepLines w:val="0"/>
        <w:pageBreakBefore w:val="0"/>
        <w:kinsoku/>
        <w:wordWrap/>
        <w:overflowPunct/>
        <w:topLinePunct w:val="0"/>
        <w:autoSpaceDE/>
        <w:autoSpaceDN/>
        <w:bidi w:val="0"/>
        <w:spacing w:after="0" w:afterAutospacing="0" w:line="480" w:lineRule="atLeast"/>
        <w:ind w:firstLine="480" w:firstLineChars="200"/>
        <w:textAlignment w:val="auto"/>
        <w:rPr>
          <w:rFonts w:hint="eastAsia" w:ascii="仿宋" w:hAnsi="仿宋" w:eastAsia="仿宋" w:cs="仿宋"/>
          <w:color w:val="262626"/>
          <w:sz w:val="24"/>
          <w:szCs w:val="24"/>
          <w:shd w:val="clear" w:color="auto" w:fill="FFFFFF"/>
        </w:rPr>
      </w:pPr>
    </w:p>
    <w:p>
      <w:pPr>
        <w:keepNext w:val="0"/>
        <w:keepLines w:val="0"/>
        <w:pageBreakBefore w:val="0"/>
        <w:numPr>
          <w:ilvl w:val="0"/>
          <w:numId w:val="1"/>
        </w:numPr>
        <w:kinsoku/>
        <w:wordWrap/>
        <w:overflowPunct/>
        <w:topLinePunct w:val="0"/>
        <w:autoSpaceDE/>
        <w:autoSpaceDN/>
        <w:bidi w:val="0"/>
        <w:spacing w:after="0" w:afterAutospacing="0" w:line="480" w:lineRule="atLeast"/>
        <w:ind w:firstLine="560" w:firstLineChars="200"/>
        <w:textAlignment w:val="auto"/>
        <w:rPr>
          <w:rFonts w:hint="eastAsia" w:ascii="仿宋_GB2312" w:eastAsia="仿宋_GB2312"/>
          <w:bCs/>
          <w:sz w:val="28"/>
          <w:szCs w:val="28"/>
        </w:rPr>
      </w:pPr>
      <w:r>
        <w:rPr>
          <w:rFonts w:hint="eastAsia" w:ascii="仿宋_GB2312" w:eastAsia="仿宋_GB2312"/>
          <w:bCs/>
          <w:sz w:val="28"/>
          <w:szCs w:val="28"/>
        </w:rPr>
        <w:t>教学重难点</w:t>
      </w:r>
    </w:p>
    <w:p>
      <w:pPr>
        <w:keepNext w:val="0"/>
        <w:keepLines w:val="0"/>
        <w:pageBreakBefore w:val="0"/>
        <w:numPr>
          <w:ilvl w:val="0"/>
          <w:numId w:val="0"/>
        </w:numPr>
        <w:kinsoku/>
        <w:wordWrap/>
        <w:overflowPunct/>
        <w:topLinePunct w:val="0"/>
        <w:autoSpaceDE/>
        <w:autoSpaceDN/>
        <w:bidi w:val="0"/>
        <w:spacing w:after="0" w:afterAutospacing="0" w:line="480" w:lineRule="atLeast"/>
        <w:textAlignment w:val="auto"/>
        <w:rPr>
          <w:rFonts w:hint="eastAsia" w:ascii="仿宋" w:hAnsi="仿宋" w:eastAsia="仿宋" w:cs="仿宋"/>
          <w:sz w:val="24"/>
          <w:szCs w:val="24"/>
          <w:lang w:val="en-US" w:eastAsia="zh-CN"/>
        </w:rPr>
      </w:pPr>
      <w:r>
        <w:rPr>
          <w:rFonts w:hint="eastAsia" w:ascii="仿宋_GB2312" w:eastAsia="仿宋_GB2312"/>
          <w:bCs/>
          <w:sz w:val="28"/>
          <w:szCs w:val="28"/>
          <w:lang w:val="en-US" w:eastAsia="zh-CN"/>
        </w:rPr>
        <w:t xml:space="preserve">  </w:t>
      </w:r>
      <w:r>
        <w:rPr>
          <w:rFonts w:hint="eastAsia" w:ascii="仿宋_GB2312" w:eastAsia="仿宋_GB2312"/>
          <w:bCs/>
          <w:sz w:val="24"/>
          <w:szCs w:val="24"/>
          <w:lang w:val="en-US" w:eastAsia="zh-CN"/>
        </w:rPr>
        <w:t xml:space="preserve"> </w:t>
      </w:r>
      <w:r>
        <w:rPr>
          <w:rFonts w:hint="eastAsia" w:ascii="仿宋" w:hAnsi="仿宋" w:eastAsia="仿宋" w:cs="仿宋"/>
          <w:sz w:val="24"/>
          <w:szCs w:val="24"/>
        </w:rPr>
        <w:t>该课主要讲授中国近代以来抵御外来侵略、争取民族独立、推翻反动统治、实现人民解放的历史，帮助学生了解国史、国情，深刻领会历史和人民怎样选择了马克思主义，怎样选择了中国共产党，怎样选择了社会主义道路</w:t>
      </w:r>
      <w:r>
        <w:rPr>
          <w:rFonts w:hint="eastAsia" w:ascii="仿宋" w:hAnsi="仿宋" w:eastAsia="仿宋" w:cs="仿宋"/>
          <w:sz w:val="24"/>
          <w:szCs w:val="24"/>
          <w:lang w:val="en-US" w:eastAsia="zh-CN"/>
        </w:rPr>
        <w:t>,怎样选择了改革开放。</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9"/>
        <w:gridCol w:w="7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9"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ind w:firstLine="480" w:firstLineChars="200"/>
              <w:jc w:val="both"/>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章节</w:t>
            </w:r>
          </w:p>
        </w:tc>
        <w:tc>
          <w:tcPr>
            <w:tcW w:w="7440"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both"/>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 xml:space="preserve">                         教学重难点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9"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导言</w:t>
            </w:r>
          </w:p>
        </w:tc>
        <w:tc>
          <w:tcPr>
            <w:tcW w:w="7440" w:type="dxa"/>
          </w:tcPr>
          <w:p>
            <w:pPr>
              <w:keepNext w:val="0"/>
              <w:keepLines w:val="0"/>
              <w:pageBreakBefore w:val="0"/>
              <w:widowControl/>
              <w:kinsoku/>
              <w:wordWrap/>
              <w:overflowPunct/>
              <w:topLinePunct w:val="0"/>
              <w:autoSpaceDE/>
              <w:autoSpaceDN/>
              <w:bidi w:val="0"/>
              <w:adjustRightInd w:val="0"/>
              <w:snapToGrid w:val="0"/>
              <w:spacing w:afterAutospacing="0" w:line="480" w:lineRule="atLeas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教学重点：了解本课的主线和主题，介绍本课的学习目的和方法 </w:t>
            </w:r>
          </w:p>
          <w:p>
            <w:pPr>
              <w:keepNext w:val="0"/>
              <w:keepLines w:val="0"/>
              <w:pageBreakBefore w:val="0"/>
              <w:widowControl/>
              <w:kinsoku/>
              <w:wordWrap/>
              <w:overflowPunct/>
              <w:topLinePunct w:val="0"/>
              <w:autoSpaceDE/>
              <w:autoSpaceDN/>
              <w:bidi w:val="0"/>
              <w:adjustRightInd w:val="0"/>
              <w:snapToGrid w:val="0"/>
              <w:spacing w:afterAutospacing="0" w:line="480" w:lineRule="atLeast"/>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教学难点：使学生明确本课的意义，产生学习兴趣</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both"/>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9"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第一章</w:t>
            </w:r>
          </w:p>
        </w:tc>
        <w:tc>
          <w:tcPr>
            <w:tcW w:w="7440" w:type="dxa"/>
          </w:tcPr>
          <w:p>
            <w:pPr>
              <w:keepNext w:val="0"/>
              <w:keepLines w:val="0"/>
              <w:pageBreakBefore w:val="0"/>
              <w:widowControl w:val="0"/>
              <w:kinsoku/>
              <w:wordWrap/>
              <w:overflowPunct/>
              <w:topLinePunct w:val="0"/>
              <w:autoSpaceDE/>
              <w:autoSpaceDN/>
              <w:bidi w:val="0"/>
              <w:adjustRightInd w:val="0"/>
              <w:snapToGrid w:val="0"/>
              <w:spacing w:afterAutospacing="0" w:line="480" w:lineRule="atLeast"/>
              <w:jc w:val="both"/>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教学重点：近代中国社会的性质、主要特点和阶级状况</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 xml:space="preserve">资本－帝国主义对中国的侵略；近代中国人民反侵略战争及其失败的原因和教训教学难点：半殖民地半封建社会的性质和主要特点 </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资本－帝国主义入侵给中国带来了什么？</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both"/>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9"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第二章</w:t>
            </w:r>
          </w:p>
        </w:tc>
        <w:tc>
          <w:tcPr>
            <w:tcW w:w="7440"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both"/>
              <w:textAlignment w:val="auto"/>
              <w:rPr>
                <w:rFonts w:hint="eastAsia" w:ascii="仿宋" w:hAnsi="仿宋" w:eastAsia="仿宋" w:cs="仿宋"/>
                <w:sz w:val="24"/>
                <w:szCs w:val="24"/>
                <w:vertAlign w:val="baseline"/>
                <w:lang w:val="en-US" w:eastAsia="zh-CN"/>
              </w:rPr>
            </w:pPr>
            <w:r>
              <w:rPr>
                <w:rFonts w:hint="eastAsia" w:ascii="仿宋" w:hAnsi="仿宋" w:eastAsia="仿宋" w:cs="仿宋"/>
                <w:color w:val="000000"/>
                <w:sz w:val="24"/>
                <w:szCs w:val="24"/>
              </w:rPr>
              <w:t>教学重点：太平天国运动、洋务运动和维新运动的意义及失败的原因        教学难点：理解农民阶级、地主阶级和资产阶级都不可能带领中国走向民族独立和国家富强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9"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第三章</w:t>
            </w:r>
          </w:p>
        </w:tc>
        <w:tc>
          <w:tcPr>
            <w:tcW w:w="7440" w:type="dxa"/>
          </w:tcPr>
          <w:p>
            <w:pPr>
              <w:keepNext w:val="0"/>
              <w:keepLines w:val="0"/>
              <w:pageBreakBefore w:val="0"/>
              <w:widowControl/>
              <w:kinsoku/>
              <w:wordWrap/>
              <w:overflowPunct/>
              <w:topLinePunct w:val="0"/>
              <w:autoSpaceDE/>
              <w:autoSpaceDN/>
              <w:bidi w:val="0"/>
              <w:adjustRightInd w:val="0"/>
              <w:snapToGrid w:val="0"/>
              <w:spacing w:afterAutospacing="0" w:line="480" w:lineRule="atLeast"/>
              <w:jc w:val="both"/>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教学重点：三民主义学说和资产阶级共和国方案</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both"/>
              <w:textAlignment w:val="auto"/>
              <w:rPr>
                <w:rFonts w:hint="eastAsia" w:ascii="仿宋" w:hAnsi="仿宋" w:eastAsia="仿宋" w:cs="仿宋"/>
                <w:sz w:val="24"/>
                <w:szCs w:val="24"/>
                <w:vertAlign w:val="baseline"/>
                <w:lang w:val="en-US" w:eastAsia="zh-CN"/>
              </w:rPr>
            </w:pPr>
            <w:r>
              <w:rPr>
                <w:rFonts w:hint="eastAsia" w:ascii="仿宋" w:hAnsi="仿宋" w:eastAsia="仿宋" w:cs="仿宋"/>
                <w:color w:val="000000"/>
                <w:sz w:val="24"/>
                <w:szCs w:val="24"/>
              </w:rPr>
              <w:t>教学难点：孙中山领导的的资产阶级旧民主主义革命失败的原因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9"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第四章</w:t>
            </w:r>
          </w:p>
        </w:tc>
        <w:tc>
          <w:tcPr>
            <w:tcW w:w="7440" w:type="dxa"/>
          </w:tcPr>
          <w:p>
            <w:pPr>
              <w:keepNext w:val="0"/>
              <w:keepLines w:val="0"/>
              <w:pageBreakBefore w:val="0"/>
              <w:widowControl/>
              <w:kinsoku/>
              <w:wordWrap/>
              <w:overflowPunct/>
              <w:topLinePunct w:val="0"/>
              <w:autoSpaceDE/>
              <w:autoSpaceDN/>
              <w:bidi w:val="0"/>
              <w:adjustRightInd w:val="0"/>
              <w:snapToGrid w:val="0"/>
              <w:spacing w:afterAutospacing="0" w:line="480" w:lineRule="atLeast"/>
              <w:jc w:val="both"/>
              <w:textAlignment w:val="auto"/>
              <w:rPr>
                <w:rFonts w:hint="eastAsia" w:ascii="仿宋" w:hAnsi="仿宋" w:eastAsia="仿宋" w:cs="仿宋"/>
                <w:sz w:val="24"/>
                <w:szCs w:val="24"/>
              </w:rPr>
            </w:pPr>
            <w:r>
              <w:rPr>
                <w:rFonts w:hint="eastAsia" w:ascii="仿宋" w:hAnsi="仿宋" w:eastAsia="仿宋" w:cs="仿宋"/>
                <w:sz w:val="24"/>
                <w:szCs w:val="24"/>
              </w:rPr>
              <w:t>教学重点：中国的先进分子为什么选择马克思主义？怎样说明中国共产党的产生是中国社会发展和革命发展的客观要求？中国共产党产生后，中国革命展现了哪些新面貌？</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both"/>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教学难点：中国的先进分子为什么选择马克思主义？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9"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第五章</w:t>
            </w:r>
          </w:p>
        </w:tc>
        <w:tc>
          <w:tcPr>
            <w:tcW w:w="7440" w:type="dxa"/>
          </w:tcPr>
          <w:p>
            <w:pPr>
              <w:keepNext w:val="0"/>
              <w:keepLines w:val="0"/>
              <w:pageBreakBefore w:val="0"/>
              <w:widowControl w:val="0"/>
              <w:kinsoku/>
              <w:wordWrap/>
              <w:overflowPunct/>
              <w:topLinePunct w:val="0"/>
              <w:autoSpaceDE/>
              <w:autoSpaceDN/>
              <w:bidi w:val="0"/>
              <w:adjustRightInd w:val="0"/>
              <w:snapToGrid w:val="0"/>
              <w:spacing w:afterAutospacing="0" w:line="480" w:lineRule="atLeast"/>
              <w:jc w:val="both"/>
              <w:textAlignment w:val="auto"/>
              <w:rPr>
                <w:rFonts w:hint="eastAsia" w:ascii="仿宋" w:hAnsi="仿宋" w:eastAsia="仿宋" w:cs="仿宋"/>
                <w:sz w:val="24"/>
                <w:szCs w:val="24"/>
              </w:rPr>
            </w:pPr>
            <w:r>
              <w:rPr>
                <w:rFonts w:hint="eastAsia" w:ascii="仿宋" w:hAnsi="仿宋" w:eastAsia="仿宋" w:cs="仿宋"/>
                <w:sz w:val="24"/>
                <w:szCs w:val="24"/>
              </w:rPr>
              <w:t>教学重点：中国革命新道路的开辟；遵义会议的历史地位。</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both"/>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教学难点：党内“左” 倾错误反复出现的原因及王明“左” 倾错误的表现、危害。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9"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第六章</w:t>
            </w:r>
          </w:p>
        </w:tc>
        <w:tc>
          <w:tcPr>
            <w:tcW w:w="7440" w:type="dxa"/>
          </w:tcPr>
          <w:p>
            <w:pPr>
              <w:keepNext w:val="0"/>
              <w:keepLines w:val="0"/>
              <w:pageBreakBefore w:val="0"/>
              <w:widowControl/>
              <w:kinsoku/>
              <w:wordWrap/>
              <w:overflowPunct/>
              <w:topLinePunct w:val="0"/>
              <w:autoSpaceDE/>
              <w:autoSpaceDN/>
              <w:bidi w:val="0"/>
              <w:adjustRightInd w:val="0"/>
              <w:snapToGrid w:val="0"/>
              <w:spacing w:afterAutospacing="0" w:line="480" w:lineRule="atLeast"/>
              <w:jc w:val="both"/>
              <w:textAlignment w:val="auto"/>
              <w:rPr>
                <w:rFonts w:hint="eastAsia" w:ascii="仿宋" w:hAnsi="仿宋" w:eastAsia="仿宋" w:cs="仿宋"/>
                <w:sz w:val="24"/>
                <w:szCs w:val="24"/>
              </w:rPr>
            </w:pPr>
            <w:r>
              <w:rPr>
                <w:rFonts w:hint="eastAsia" w:ascii="仿宋" w:hAnsi="仿宋" w:eastAsia="仿宋" w:cs="仿宋"/>
                <w:sz w:val="24"/>
                <w:szCs w:val="24"/>
              </w:rPr>
              <w:t>教学重点：抗日民族统一战线的形成及重大意义；国民党正面战场在抗日战争中的作用；中国共产党开辟敌后战场，进行持久抗战的依据，以及战略和战术原则；抗日战争胜利的伟大意义和基本经验</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both"/>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 xml:space="preserve">教学难点：抗日民族统一战线的形成及重大意义；开辟敌后战场的依据及战略战术。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9"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第七章</w:t>
            </w:r>
          </w:p>
        </w:tc>
        <w:tc>
          <w:tcPr>
            <w:tcW w:w="7440" w:type="dxa"/>
          </w:tcPr>
          <w:p>
            <w:pPr>
              <w:keepNext w:val="0"/>
              <w:keepLines w:val="0"/>
              <w:pageBreakBefore w:val="0"/>
              <w:widowControl/>
              <w:kinsoku/>
              <w:wordWrap/>
              <w:overflowPunct/>
              <w:topLinePunct w:val="0"/>
              <w:autoSpaceDE/>
              <w:autoSpaceDN/>
              <w:bidi w:val="0"/>
              <w:adjustRightInd w:val="0"/>
              <w:snapToGrid w:val="0"/>
              <w:spacing w:afterAutospacing="0" w:line="480" w:lineRule="atLeast"/>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sz w:val="24"/>
                <w:szCs w:val="24"/>
              </w:rPr>
              <w:t>教学重点：中国共产党为争取国内和平所做的努力,中国人民解放军由战略防御转入战略进攻的原因；民主党派的形成、主张及中间路线破产；中国共产党领导多党合作制的形成、特点</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both"/>
              <w:textAlignment w:val="auto"/>
              <w:rPr>
                <w:rFonts w:hint="eastAsia" w:ascii="仿宋" w:hAnsi="仿宋" w:eastAsia="仿宋" w:cs="仿宋"/>
                <w:sz w:val="24"/>
                <w:szCs w:val="24"/>
                <w:vertAlign w:val="baseline"/>
                <w:lang w:val="en-US" w:eastAsia="zh-CN"/>
              </w:rPr>
            </w:pPr>
            <w:r>
              <w:rPr>
                <w:rFonts w:hint="eastAsia" w:ascii="仿宋" w:hAnsi="仿宋" w:eastAsia="仿宋" w:cs="仿宋"/>
                <w:color w:val="000000"/>
                <w:sz w:val="24"/>
                <w:szCs w:val="24"/>
              </w:rPr>
              <w:t>教学难点：中国人民解放军由战略防御转入战略进攻的原因；中国共产党领导多党合作制的形成、特点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9"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第八章</w:t>
            </w:r>
          </w:p>
        </w:tc>
        <w:tc>
          <w:tcPr>
            <w:tcW w:w="7440" w:type="dxa"/>
          </w:tcPr>
          <w:p>
            <w:pPr>
              <w:keepNext w:val="0"/>
              <w:keepLines w:val="0"/>
              <w:pageBreakBefore w:val="0"/>
              <w:widowControl/>
              <w:kinsoku/>
              <w:wordWrap/>
              <w:overflowPunct/>
              <w:topLinePunct w:val="0"/>
              <w:autoSpaceDE/>
              <w:autoSpaceDN/>
              <w:bidi w:val="0"/>
              <w:adjustRightInd w:val="0"/>
              <w:snapToGrid w:val="0"/>
              <w:spacing w:afterAutospacing="0" w:line="480" w:lineRule="atLeast"/>
              <w:jc w:val="both"/>
              <w:textAlignment w:val="auto"/>
              <w:rPr>
                <w:rFonts w:hint="eastAsia" w:ascii="仿宋" w:hAnsi="仿宋" w:eastAsia="仿宋" w:cs="仿宋"/>
                <w:vanish/>
                <w:kern w:val="0"/>
                <w:sz w:val="24"/>
                <w:szCs w:val="24"/>
              </w:rPr>
            </w:pPr>
            <w:r>
              <w:rPr>
                <w:rFonts w:hint="eastAsia" w:ascii="仿宋" w:hAnsi="仿宋" w:eastAsia="仿宋" w:cs="仿宋"/>
                <w:sz w:val="24"/>
                <w:szCs w:val="24"/>
              </w:rPr>
              <w:t>教学重点：认清中国由新民主主义向社会主义过渡的历史必然性；中国社会主义改造的独创性和成功的历史经验</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both"/>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教学难点：中国社会主义改造的独创性即中国社会主义改造的特色究竟在何处，有些什么样的成功经验</w:t>
            </w:r>
            <w:r>
              <w:rPr>
                <w:rFonts w:hint="eastAsia" w:ascii="仿宋" w:hAnsi="仿宋" w:eastAsia="仿宋" w:cs="仿宋"/>
                <w:sz w:val="24"/>
                <w:szCs w:val="24"/>
                <w:lang w:eastAsia="zh-CN"/>
              </w:rPr>
              <w:t>。掌握以毛泽东为首的中国共产党人对社会主义道路的探索所取得的成果</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9"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第九章</w:t>
            </w:r>
          </w:p>
        </w:tc>
        <w:tc>
          <w:tcPr>
            <w:tcW w:w="7440" w:type="dxa"/>
          </w:tcPr>
          <w:p>
            <w:pPr>
              <w:keepNext w:val="0"/>
              <w:keepLines w:val="0"/>
              <w:pageBreakBefore w:val="0"/>
              <w:widowControl/>
              <w:kinsoku/>
              <w:wordWrap/>
              <w:overflowPunct/>
              <w:topLinePunct w:val="0"/>
              <w:autoSpaceDE/>
              <w:autoSpaceDN/>
              <w:bidi w:val="0"/>
              <w:adjustRightInd w:val="0"/>
              <w:snapToGrid w:val="0"/>
              <w:spacing w:afterAutospacing="0" w:line="480" w:lineRule="atLeast"/>
              <w:jc w:val="both"/>
              <w:textAlignment w:val="auto"/>
              <w:rPr>
                <w:rFonts w:hint="eastAsia" w:ascii="仿宋" w:hAnsi="仿宋" w:eastAsia="仿宋" w:cs="仿宋"/>
                <w:sz w:val="24"/>
                <w:szCs w:val="24"/>
              </w:rPr>
            </w:pPr>
            <w:r>
              <w:rPr>
                <w:rFonts w:hint="eastAsia" w:ascii="仿宋" w:hAnsi="仿宋" w:eastAsia="仿宋" w:cs="仿宋"/>
                <w:sz w:val="24"/>
                <w:szCs w:val="24"/>
              </w:rPr>
              <w:t>教学重点：深刻认识十一届三中全会是新中国成立以后的伟大历史转折；充分认识改革开放以来的伟大历史性成就，正确认识这些成就同新中国成立以来取得的成就的相互关系。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both"/>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教学难点：如何使学生认识到，这些成就的取得，是在中国共产党的领导下，全面贯彻党的基本路线的结果，是社会主义制度优越性的生动体现。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9"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第十章</w:t>
            </w:r>
          </w:p>
        </w:tc>
        <w:tc>
          <w:tcPr>
            <w:tcW w:w="7440" w:type="dxa"/>
          </w:tcPr>
          <w:p>
            <w:pPr>
              <w:keepNext w:val="0"/>
              <w:keepLines w:val="0"/>
              <w:pageBreakBefore w:val="0"/>
              <w:widowControl/>
              <w:kinsoku/>
              <w:wordWrap/>
              <w:overflowPunct/>
              <w:topLinePunct w:val="0"/>
              <w:autoSpaceDE/>
              <w:autoSpaceDN/>
              <w:bidi w:val="0"/>
              <w:adjustRightInd w:val="0"/>
              <w:snapToGrid w:val="0"/>
              <w:spacing w:afterAutospacing="0" w:line="480" w:lineRule="atLeast"/>
              <w:jc w:val="both"/>
              <w:textAlignment w:val="auto"/>
              <w:rPr>
                <w:rFonts w:hint="eastAsia" w:ascii="仿宋" w:hAnsi="仿宋" w:eastAsia="仿宋" w:cs="仿宋"/>
                <w:sz w:val="24"/>
                <w:szCs w:val="24"/>
              </w:rPr>
            </w:pPr>
            <w:r>
              <w:rPr>
                <w:rFonts w:hint="eastAsia" w:ascii="仿宋" w:hAnsi="仿宋" w:eastAsia="仿宋" w:cs="仿宋"/>
                <w:sz w:val="24"/>
                <w:szCs w:val="24"/>
              </w:rPr>
              <w:t>教学重点：深刻认识</w:t>
            </w:r>
            <w:r>
              <w:rPr>
                <w:rFonts w:hint="eastAsia" w:ascii="仿宋" w:hAnsi="仿宋" w:eastAsia="仿宋" w:cs="仿宋"/>
                <w:sz w:val="24"/>
                <w:szCs w:val="24"/>
                <w:lang w:eastAsia="zh-CN"/>
              </w:rPr>
              <w:t>党的</w:t>
            </w:r>
            <w:r>
              <w:rPr>
                <w:rFonts w:hint="eastAsia" w:ascii="仿宋" w:hAnsi="仿宋" w:eastAsia="仿宋" w:cs="仿宋"/>
                <w:sz w:val="24"/>
                <w:szCs w:val="24"/>
              </w:rPr>
              <w:t>十</w:t>
            </w:r>
            <w:r>
              <w:rPr>
                <w:rFonts w:hint="eastAsia" w:ascii="仿宋" w:hAnsi="仿宋" w:eastAsia="仿宋" w:cs="仿宋"/>
                <w:sz w:val="24"/>
                <w:szCs w:val="24"/>
                <w:lang w:eastAsia="zh-CN"/>
              </w:rPr>
              <w:t>八大以来，这五年所取得的辉煌成就以及党的十九大确立的习近平新时代中国特色社会主义思想的重要性</w:t>
            </w:r>
            <w:r>
              <w:rPr>
                <w:rFonts w:hint="eastAsia" w:ascii="仿宋" w:hAnsi="仿宋" w:eastAsia="仿宋" w:cs="仿宋"/>
                <w:sz w:val="24"/>
                <w:szCs w:val="24"/>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after="0" w:afterAutospacing="0" w:line="480" w:lineRule="atLeast"/>
              <w:jc w:val="both"/>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rPr>
              <w:t>教学难点：如何使学生认识到，这些成就的取得，是在</w:t>
            </w:r>
            <w:r>
              <w:rPr>
                <w:rFonts w:hint="eastAsia" w:ascii="仿宋" w:hAnsi="仿宋" w:eastAsia="仿宋" w:cs="仿宋"/>
                <w:sz w:val="24"/>
                <w:szCs w:val="24"/>
                <w:lang w:eastAsia="zh-CN"/>
              </w:rPr>
              <w:t>以习近平为核心</w:t>
            </w:r>
            <w:r>
              <w:rPr>
                <w:rFonts w:hint="eastAsia" w:ascii="仿宋" w:hAnsi="仿宋" w:eastAsia="仿宋" w:cs="仿宋"/>
                <w:sz w:val="24"/>
                <w:szCs w:val="24"/>
              </w:rPr>
              <w:t>党</w:t>
            </w:r>
            <w:r>
              <w:rPr>
                <w:rFonts w:hint="eastAsia" w:ascii="仿宋" w:hAnsi="仿宋" w:eastAsia="仿宋" w:cs="仿宋"/>
                <w:sz w:val="24"/>
                <w:szCs w:val="24"/>
                <w:lang w:eastAsia="zh-CN"/>
              </w:rPr>
              <w:t>中央</w:t>
            </w:r>
            <w:r>
              <w:rPr>
                <w:rFonts w:hint="eastAsia" w:ascii="仿宋" w:hAnsi="仿宋" w:eastAsia="仿宋" w:cs="仿宋"/>
                <w:sz w:val="24"/>
                <w:szCs w:val="24"/>
              </w:rPr>
              <w:t>的领导下</w:t>
            </w:r>
            <w:r>
              <w:rPr>
                <w:rFonts w:hint="eastAsia" w:ascii="仿宋" w:hAnsi="仿宋" w:eastAsia="仿宋" w:cs="仿宋"/>
                <w:sz w:val="24"/>
                <w:szCs w:val="24"/>
                <w:lang w:eastAsia="zh-CN"/>
              </w:rPr>
              <w:t>取得的</w:t>
            </w:r>
            <w:r>
              <w:rPr>
                <w:rFonts w:hint="eastAsia" w:ascii="仿宋" w:hAnsi="仿宋" w:eastAsia="仿宋" w:cs="仿宋"/>
                <w:sz w:val="24"/>
                <w:szCs w:val="24"/>
              </w:rPr>
              <w:t>。</w:t>
            </w:r>
          </w:p>
        </w:tc>
      </w:tr>
    </w:tbl>
    <w:p>
      <w:pPr>
        <w:keepNext w:val="0"/>
        <w:keepLines w:val="0"/>
        <w:pageBreakBefore w:val="0"/>
        <w:numPr>
          <w:ilvl w:val="0"/>
          <w:numId w:val="0"/>
        </w:numPr>
        <w:kinsoku/>
        <w:wordWrap/>
        <w:overflowPunct/>
        <w:topLinePunct w:val="0"/>
        <w:autoSpaceDE/>
        <w:autoSpaceDN/>
        <w:bidi w:val="0"/>
        <w:adjustRightInd w:val="0"/>
        <w:snapToGrid w:val="0"/>
        <w:spacing w:after="0" w:afterAutospacing="0" w:line="480" w:lineRule="atLeast"/>
        <w:textAlignment w:val="auto"/>
        <w:rPr>
          <w:rFonts w:hint="eastAsia" w:ascii="仿宋" w:hAnsi="仿宋" w:eastAsia="仿宋" w:cs="仿宋"/>
          <w:sz w:val="24"/>
          <w:szCs w:val="24"/>
          <w:lang w:val="en-US" w:eastAsia="zh-CN"/>
        </w:rPr>
      </w:pPr>
    </w:p>
    <w:p>
      <w:pPr>
        <w:keepNext w:val="0"/>
        <w:keepLines w:val="0"/>
        <w:pageBreakBefore w:val="0"/>
        <w:kinsoku/>
        <w:wordWrap/>
        <w:overflowPunct/>
        <w:topLinePunct w:val="0"/>
        <w:autoSpaceDE/>
        <w:autoSpaceDN/>
        <w:bidi w:val="0"/>
        <w:spacing w:after="0" w:afterAutospacing="0" w:line="480" w:lineRule="atLeast"/>
        <w:ind w:firstLine="560" w:firstLineChars="200"/>
        <w:textAlignment w:val="auto"/>
        <w:rPr>
          <w:rFonts w:ascii="仿宋_GB2312" w:eastAsia="仿宋_GB2312"/>
          <w:bCs/>
          <w:sz w:val="28"/>
          <w:szCs w:val="28"/>
        </w:rPr>
      </w:pPr>
      <w:r>
        <w:rPr>
          <w:rFonts w:hint="eastAsia" w:ascii="仿宋_GB2312" w:eastAsia="仿宋_GB2312"/>
          <w:bCs/>
          <w:sz w:val="28"/>
          <w:szCs w:val="28"/>
        </w:rPr>
        <w:t>5.</w:t>
      </w:r>
      <w:r>
        <w:rPr>
          <w:rFonts w:ascii="仿宋_GB2312" w:eastAsia="仿宋_GB2312"/>
          <w:bCs/>
          <w:sz w:val="28"/>
          <w:szCs w:val="28"/>
        </w:rPr>
        <w:t xml:space="preserve"> </w:t>
      </w:r>
      <w:r>
        <w:rPr>
          <w:rFonts w:hint="eastAsia" w:ascii="仿宋_GB2312" w:eastAsia="仿宋_GB2312"/>
          <w:bCs/>
          <w:sz w:val="28"/>
          <w:szCs w:val="28"/>
        </w:rPr>
        <w:t>教学方法与手段</w:t>
      </w:r>
    </w:p>
    <w:p>
      <w:pPr>
        <w:keepNext w:val="0"/>
        <w:keepLines w:val="0"/>
        <w:pageBreakBefore w:val="0"/>
        <w:kinsoku/>
        <w:wordWrap/>
        <w:overflowPunct/>
        <w:topLinePunct w:val="0"/>
        <w:autoSpaceDE/>
        <w:autoSpaceDN/>
        <w:bidi w:val="0"/>
        <w:spacing w:after="0" w:afterAutospacing="0" w:line="480" w:lineRule="atLeas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以教师讲授为主，根据教学内容</w:t>
      </w:r>
      <w:r>
        <w:rPr>
          <w:rFonts w:hint="eastAsia" w:ascii="仿宋" w:hAnsi="仿宋" w:eastAsia="仿宋" w:cs="仿宋"/>
          <w:sz w:val="24"/>
          <w:szCs w:val="24"/>
          <w:lang w:eastAsia="zh-CN"/>
        </w:rPr>
        <w:t>，</w:t>
      </w:r>
      <w:r>
        <w:rPr>
          <w:rFonts w:hint="eastAsia" w:ascii="仿宋" w:hAnsi="仿宋" w:eastAsia="仿宋" w:cs="仿宋"/>
          <w:sz w:val="24"/>
          <w:szCs w:val="24"/>
        </w:rPr>
        <w:t>结合学生实际，恰当采用多媒体等现代教育技术手段，根据课程内容采用专题讨论、案例讨论、课外实践等多种方法组织教学</w:t>
      </w:r>
      <w:r>
        <w:rPr>
          <w:rFonts w:hint="eastAsia" w:ascii="仿宋" w:hAnsi="仿宋" w:eastAsia="仿宋" w:cs="仿宋"/>
          <w:sz w:val="24"/>
          <w:szCs w:val="24"/>
          <w:lang w:eastAsia="zh-CN"/>
        </w:rPr>
        <w:t>。</w:t>
      </w:r>
    </w:p>
    <w:p>
      <w:pPr>
        <w:keepNext w:val="0"/>
        <w:keepLines w:val="0"/>
        <w:pageBreakBefore w:val="0"/>
        <w:kinsoku/>
        <w:wordWrap/>
        <w:overflowPunct/>
        <w:topLinePunct w:val="0"/>
        <w:autoSpaceDE/>
        <w:autoSpaceDN/>
        <w:bidi w:val="0"/>
        <w:spacing w:after="0" w:afterAutospacing="0" w:line="480" w:lineRule="atLeast"/>
        <w:ind w:firstLine="480" w:firstLineChars="200"/>
        <w:textAlignment w:val="auto"/>
        <w:rPr>
          <w:rFonts w:hint="eastAsia" w:ascii="仿宋" w:hAnsi="仿宋" w:eastAsia="仿宋" w:cs="仿宋"/>
          <w:sz w:val="24"/>
          <w:szCs w:val="24"/>
          <w:lang w:eastAsia="zh-CN"/>
        </w:rPr>
      </w:pPr>
    </w:p>
    <w:p>
      <w:pPr>
        <w:keepNext w:val="0"/>
        <w:keepLines w:val="0"/>
        <w:pageBreakBefore w:val="0"/>
        <w:kinsoku/>
        <w:wordWrap/>
        <w:overflowPunct/>
        <w:topLinePunct w:val="0"/>
        <w:autoSpaceDE/>
        <w:autoSpaceDN/>
        <w:bidi w:val="0"/>
        <w:spacing w:after="0" w:afterAutospacing="0" w:line="480" w:lineRule="atLeast"/>
        <w:ind w:firstLine="560" w:firstLineChars="200"/>
        <w:textAlignment w:val="auto"/>
        <w:rPr>
          <w:rFonts w:ascii="仿宋_GB2312" w:eastAsia="仿宋_GB2312"/>
          <w:bCs/>
          <w:sz w:val="28"/>
          <w:szCs w:val="28"/>
        </w:rPr>
      </w:pPr>
      <w:r>
        <w:rPr>
          <w:rFonts w:hint="eastAsia" w:ascii="仿宋_GB2312" w:eastAsia="仿宋_GB2312"/>
          <w:bCs/>
          <w:sz w:val="28"/>
          <w:szCs w:val="28"/>
        </w:rPr>
        <w:t>6.</w:t>
      </w:r>
      <w:r>
        <w:rPr>
          <w:rFonts w:ascii="仿宋_GB2312" w:eastAsia="仿宋_GB2312"/>
          <w:bCs/>
          <w:sz w:val="28"/>
          <w:szCs w:val="28"/>
        </w:rPr>
        <w:t xml:space="preserve"> </w:t>
      </w:r>
      <w:r>
        <w:rPr>
          <w:rFonts w:hint="eastAsia" w:ascii="仿宋_GB2312" w:eastAsia="仿宋_GB2312"/>
          <w:bCs/>
          <w:sz w:val="28"/>
          <w:szCs w:val="28"/>
        </w:rPr>
        <w:t>教材及主要参考书</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教材：《中国近现代史纲要》编写组.马克思主义理论研究和建设工程重点教材:中国近现代史纲要[M].北京：高等教育出版社，2018年修订版.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主要教学参考书：</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[1] 李侃等.中国近代史[M].中华书局，1994年版.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[2] 李大钊.我的马克思主义观[J].新青年，1919.</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[3] 王绘林.中国现代史[M].北京：高等教育出版社，2000年版.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[4] 邓小平.解放思想，实事求是，团结一致向前看.邓小平文选（第2卷）[M].北京：人民出版社，1994年版.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[5] 中央党史研究室.中国共产党简史[M].北京：中共党史出版社，2001年版.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[6] 毛泽东.毛泽东选集（1-4册）[M].北京：人民出版社，1993年版.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[7] 胡绳.中国共产党的七十年[M].北京：中共党史出版社，1991年版.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[8] 李新、陈铁健.中国新民主主义革命史长编（共 12 卷）[M].上海：上海人民出版社，1993年版.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[9]军事科学院军事历史研究部.中国人民解放军战史[M].北京：军事科学出版社，1987年版.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[10] 房弘毅.邓小平南方谈话：在武昌、深圳、珠海、上海等地的谈话要点[M].北京：人民出版社，2004年版.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[11] 熊月之.西学东渐与晚清社会[M].上海：上海人民出版社，1994年版.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[12] 姜鸣.龙旗飘扬的舰队——中国近代海军兴衰史 [M].北京：三联书店，2002年版.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[13] 杨天石.从帝制走向共和[M].北京：社会科学文献出版社，2002年版.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[14] 金充及.二十世纪中国史纲[M].北京：社会科学文献出版社，2009年版.</w:t>
      </w: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 w:hAnsi="仿宋" w:eastAsia="仿宋" w:cs="仿宋"/>
          <w:sz w:val="24"/>
          <w:szCs w:val="24"/>
        </w:rPr>
      </w:pPr>
      <w:r>
        <w:rPr>
          <w:rFonts w:hint="eastAsia" w:ascii="仿宋" w:hAnsi="仿宋" w:eastAsia="仿宋" w:cs="仿宋"/>
          <w:sz w:val="24"/>
          <w:szCs w:val="24"/>
        </w:rPr>
        <w:t>[15] 杨奎松.中华人民共和国建国史研究1、2[M].南京：江苏人民出版社，2009年版.</w:t>
      </w:r>
    </w:p>
    <w:p>
      <w:pPr>
        <w:keepNext w:val="0"/>
        <w:keepLines w:val="0"/>
        <w:pageBreakBefore w:val="0"/>
        <w:kinsoku/>
        <w:wordWrap/>
        <w:overflowPunct/>
        <w:topLinePunct w:val="0"/>
        <w:autoSpaceDE/>
        <w:autoSpaceDN/>
        <w:bidi w:val="0"/>
        <w:spacing w:after="0" w:afterAutospacing="0" w:line="480" w:lineRule="atLeast"/>
        <w:ind w:firstLine="560" w:firstLineChars="200"/>
        <w:textAlignment w:val="auto"/>
        <w:rPr>
          <w:rFonts w:ascii="仿宋_GB2312" w:eastAsia="仿宋_GB2312"/>
          <w:bCs/>
          <w:sz w:val="28"/>
          <w:szCs w:val="28"/>
        </w:rPr>
      </w:pPr>
      <w:r>
        <w:rPr>
          <w:rFonts w:hint="eastAsia" w:ascii="仿宋_GB2312" w:eastAsia="仿宋_GB2312"/>
          <w:bCs/>
          <w:sz w:val="28"/>
          <w:szCs w:val="28"/>
        </w:rPr>
        <w:t>7.</w:t>
      </w:r>
      <w:r>
        <w:rPr>
          <w:rFonts w:ascii="仿宋_GB2312" w:eastAsia="仿宋_GB2312"/>
          <w:bCs/>
          <w:sz w:val="28"/>
          <w:szCs w:val="28"/>
        </w:rPr>
        <w:t xml:space="preserve"> </w:t>
      </w:r>
      <w:r>
        <w:rPr>
          <w:rFonts w:hint="eastAsia" w:ascii="仿宋_GB2312" w:eastAsia="仿宋_GB2312"/>
          <w:bCs/>
          <w:sz w:val="28"/>
          <w:szCs w:val="28"/>
        </w:rPr>
        <w:t>其它</w:t>
      </w:r>
    </w:p>
    <w:p>
      <w:pPr>
        <w:keepNext w:val="0"/>
        <w:keepLines w:val="0"/>
        <w:pageBreakBefore w:val="0"/>
        <w:kinsoku/>
        <w:wordWrap/>
        <w:overflowPunct/>
        <w:topLinePunct w:val="0"/>
        <w:autoSpaceDE/>
        <w:autoSpaceDN/>
        <w:bidi w:val="0"/>
        <w:spacing w:after="0" w:afterAutospacing="0" w:line="480" w:lineRule="atLeast"/>
        <w:ind w:firstLine="480" w:firstLineChars="200"/>
        <w:textAlignment w:val="auto"/>
        <w:rPr>
          <w:rFonts w:hint="eastAsia" w:ascii="仿宋_GB2312" w:hAnsi="宋体" w:eastAsia="仿宋_GB2312"/>
          <w:sz w:val="24"/>
          <w:szCs w:val="24"/>
          <w:lang w:eastAsia="zh-CN"/>
        </w:rPr>
      </w:pPr>
      <w:r>
        <w:rPr>
          <w:rFonts w:hint="eastAsia" w:ascii="仿宋_GB2312" w:hAnsi="宋体" w:eastAsia="仿宋_GB2312"/>
          <w:sz w:val="24"/>
          <w:szCs w:val="24"/>
        </w:rPr>
        <w:t>教学时数：总学时36课时，周学时4课时；其中，课堂教学3</w:t>
      </w:r>
      <w:r>
        <w:rPr>
          <w:rFonts w:hint="eastAsia" w:ascii="仿宋_GB2312" w:hAnsi="宋体" w:eastAsia="仿宋_GB2312"/>
          <w:sz w:val="24"/>
          <w:szCs w:val="24"/>
          <w:lang w:val="en-US" w:eastAsia="zh-CN"/>
        </w:rPr>
        <w:t>2</w:t>
      </w:r>
      <w:r>
        <w:rPr>
          <w:rFonts w:hint="eastAsia" w:ascii="仿宋_GB2312" w:hAnsi="宋体" w:eastAsia="仿宋_GB2312"/>
          <w:sz w:val="24"/>
          <w:szCs w:val="24"/>
        </w:rPr>
        <w:t>课时，实践教学4课时</w:t>
      </w:r>
      <w:r>
        <w:rPr>
          <w:rFonts w:hint="eastAsia" w:ascii="仿宋_GB2312" w:hAnsi="宋体" w:eastAsia="仿宋_GB2312"/>
          <w:sz w:val="24"/>
          <w:szCs w:val="24"/>
          <w:lang w:eastAsia="zh-CN"/>
        </w:rPr>
        <w:t>。</w:t>
      </w:r>
    </w:p>
    <w:p>
      <w:pPr>
        <w:keepNext w:val="0"/>
        <w:keepLines w:val="0"/>
        <w:pageBreakBefore w:val="0"/>
        <w:kinsoku/>
        <w:wordWrap/>
        <w:overflowPunct/>
        <w:topLinePunct w:val="0"/>
        <w:autoSpaceDE/>
        <w:autoSpaceDN/>
        <w:bidi w:val="0"/>
        <w:spacing w:after="0" w:afterAutospacing="0" w:line="480" w:lineRule="atLeast"/>
        <w:ind w:firstLine="480" w:firstLineChars="200"/>
        <w:textAlignment w:val="auto"/>
        <w:rPr>
          <w:rFonts w:hint="eastAsia" w:ascii="仿宋_GB2312" w:hAnsi="宋体" w:eastAsia="仿宋_GB2312"/>
          <w:sz w:val="24"/>
          <w:szCs w:val="24"/>
          <w:lang w:eastAsia="zh-CN"/>
        </w:rPr>
      </w:pPr>
    </w:p>
    <w:p>
      <w:pPr>
        <w:keepNext w:val="0"/>
        <w:keepLines w:val="0"/>
        <w:pageBreakBefore w:val="0"/>
        <w:kinsoku/>
        <w:wordWrap/>
        <w:overflowPunct/>
        <w:topLinePunct w:val="0"/>
        <w:autoSpaceDE/>
        <w:autoSpaceDN/>
        <w:bidi w:val="0"/>
        <w:spacing w:after="0" w:afterAutospacing="0" w:line="480" w:lineRule="atLeast"/>
        <w:ind w:firstLine="560" w:firstLineChars="200"/>
        <w:textAlignment w:val="auto"/>
        <w:rPr>
          <w:rFonts w:hint="eastAsia" w:ascii="仿宋_GB2312" w:eastAsia="仿宋_GB2312"/>
          <w:bCs/>
          <w:sz w:val="28"/>
          <w:szCs w:val="28"/>
          <w:lang w:val="en-US" w:eastAsia="zh-CN"/>
        </w:rPr>
      </w:pPr>
      <w:r>
        <w:rPr>
          <w:rFonts w:hint="eastAsia" w:ascii="仿宋_GB2312" w:eastAsia="仿宋_GB2312"/>
          <w:bCs/>
          <w:sz w:val="28"/>
          <w:szCs w:val="28"/>
          <w:lang w:val="en-US" w:eastAsia="zh-CN"/>
        </w:rPr>
        <w:t>8.</w:t>
      </w:r>
      <w:r>
        <w:rPr>
          <w:rFonts w:hint="eastAsia" w:ascii="仿宋_GB2312" w:eastAsia="仿宋_GB2312"/>
          <w:bCs/>
          <w:sz w:val="28"/>
          <w:szCs w:val="28"/>
        </w:rPr>
        <w:t>考核</w:t>
      </w:r>
      <w:r>
        <w:rPr>
          <w:rFonts w:hint="eastAsia" w:ascii="仿宋_GB2312" w:eastAsia="仿宋_GB2312"/>
          <w:bCs/>
          <w:sz w:val="28"/>
          <w:szCs w:val="28"/>
          <w:lang w:val="en-US" w:eastAsia="zh-CN"/>
        </w:rPr>
        <w:t>方案</w:t>
      </w:r>
    </w:p>
    <w:p>
      <w:pPr>
        <w:keepNext w:val="0"/>
        <w:keepLines w:val="0"/>
        <w:pageBreakBefore w:val="0"/>
        <w:widowControl w:val="0"/>
        <w:kinsoku/>
        <w:wordWrap/>
        <w:overflowPunct/>
        <w:topLinePunct w:val="0"/>
        <w:autoSpaceDE/>
        <w:autoSpaceDN/>
        <w:bidi w:val="0"/>
        <w:adjustRightInd/>
        <w:snapToGrid/>
        <w:spacing w:after="0" w:afterAutospacing="0" w:line="480" w:lineRule="atLeast"/>
        <w:ind w:firstLine="480" w:firstLineChars="200"/>
        <w:jc w:val="both"/>
        <w:textAlignment w:val="auto"/>
        <w:outlineLvl w:val="1"/>
        <w:rPr>
          <w:rFonts w:ascii="仿宋" w:hAnsi="仿宋" w:eastAsia="仿宋" w:cs="Times New Roman"/>
          <w:sz w:val="24"/>
          <w:szCs w:val="24"/>
        </w:rPr>
      </w:pPr>
      <w:r>
        <w:rPr>
          <w:rFonts w:ascii="仿宋" w:hAnsi="仿宋" w:eastAsia="仿宋" w:cs="Times New Roman"/>
          <w:sz w:val="24"/>
          <w:szCs w:val="24"/>
        </w:rPr>
        <w:t>总评成绩</w:t>
      </w:r>
      <w:r>
        <w:rPr>
          <w:rFonts w:hint="eastAsia" w:ascii="仿宋" w:hAnsi="仿宋" w:eastAsia="仿宋" w:cs="Times New Roman"/>
          <w:sz w:val="24"/>
          <w:szCs w:val="24"/>
        </w:rPr>
        <w:t>(</w:t>
      </w:r>
      <w:r>
        <w:rPr>
          <w:rFonts w:ascii="仿宋" w:hAnsi="仿宋" w:eastAsia="仿宋" w:cs="Times New Roman"/>
          <w:sz w:val="24"/>
          <w:szCs w:val="24"/>
        </w:rPr>
        <w:t>100%</w:t>
      </w:r>
      <w:r>
        <w:rPr>
          <w:rFonts w:hint="eastAsia" w:ascii="仿宋" w:hAnsi="仿宋" w:eastAsia="仿宋" w:cs="Times New Roman"/>
          <w:sz w:val="24"/>
          <w:szCs w:val="24"/>
        </w:rPr>
        <w:t>)</w:t>
      </w:r>
      <w:r>
        <w:rPr>
          <w:rFonts w:ascii="仿宋" w:hAnsi="仿宋" w:eastAsia="仿宋" w:cs="Times New Roman"/>
          <w:sz w:val="24"/>
          <w:szCs w:val="24"/>
        </w:rPr>
        <w:t>=期末</w:t>
      </w:r>
      <w:r>
        <w:rPr>
          <w:rFonts w:hint="eastAsia" w:ascii="仿宋" w:hAnsi="仿宋" w:eastAsia="仿宋" w:cs="Times New Roman"/>
          <w:sz w:val="24"/>
          <w:szCs w:val="24"/>
        </w:rPr>
        <w:t>考核</w:t>
      </w:r>
      <w:r>
        <w:rPr>
          <w:rFonts w:ascii="仿宋" w:hAnsi="仿宋" w:eastAsia="仿宋" w:cs="Times New Roman"/>
          <w:sz w:val="24"/>
          <w:szCs w:val="24"/>
        </w:rPr>
        <w:t>成绩</w:t>
      </w:r>
      <w:r>
        <w:rPr>
          <w:rFonts w:hint="eastAsia" w:ascii="仿宋" w:hAnsi="仿宋" w:eastAsia="仿宋" w:cs="Times New Roman"/>
          <w:sz w:val="24"/>
          <w:szCs w:val="24"/>
        </w:rPr>
        <w:t>(40</w:t>
      </w:r>
      <w:r>
        <w:rPr>
          <w:rFonts w:ascii="仿宋" w:hAnsi="仿宋" w:eastAsia="仿宋" w:cs="Times New Roman"/>
          <w:sz w:val="24"/>
          <w:szCs w:val="24"/>
        </w:rPr>
        <w:t>%</w:t>
      </w:r>
      <w:r>
        <w:rPr>
          <w:rFonts w:hint="eastAsia" w:ascii="仿宋" w:hAnsi="仿宋" w:eastAsia="仿宋" w:cs="Times New Roman"/>
          <w:sz w:val="24"/>
          <w:szCs w:val="24"/>
        </w:rPr>
        <w:t>)</w:t>
      </w:r>
      <w:r>
        <w:rPr>
          <w:rFonts w:ascii="仿宋" w:hAnsi="仿宋" w:eastAsia="仿宋" w:cs="Times New Roman"/>
          <w:sz w:val="24"/>
          <w:szCs w:val="24"/>
        </w:rPr>
        <w:t>+实践</w:t>
      </w:r>
      <w:r>
        <w:rPr>
          <w:rFonts w:hint="eastAsia" w:ascii="仿宋" w:hAnsi="仿宋" w:eastAsia="仿宋" w:cs="Times New Roman"/>
          <w:sz w:val="24"/>
          <w:szCs w:val="24"/>
        </w:rPr>
        <w:t>考核</w:t>
      </w:r>
      <w:r>
        <w:rPr>
          <w:rFonts w:ascii="仿宋" w:hAnsi="仿宋" w:eastAsia="仿宋" w:cs="Times New Roman"/>
          <w:sz w:val="24"/>
          <w:szCs w:val="24"/>
        </w:rPr>
        <w:t>成绩</w:t>
      </w:r>
      <w:r>
        <w:rPr>
          <w:rFonts w:hint="eastAsia" w:ascii="仿宋" w:hAnsi="仿宋" w:eastAsia="仿宋" w:cs="Times New Roman"/>
          <w:sz w:val="24"/>
          <w:szCs w:val="24"/>
        </w:rPr>
        <w:t>(20</w:t>
      </w:r>
      <w:r>
        <w:rPr>
          <w:rFonts w:ascii="仿宋" w:hAnsi="仿宋" w:eastAsia="仿宋" w:cs="Times New Roman"/>
          <w:sz w:val="24"/>
          <w:szCs w:val="24"/>
        </w:rPr>
        <w:t>%)+</w:t>
      </w:r>
      <w:r>
        <w:rPr>
          <w:rFonts w:hint="eastAsia" w:ascii="仿宋" w:hAnsi="仿宋" w:eastAsia="仿宋" w:cs="Times New Roman"/>
          <w:sz w:val="24"/>
          <w:szCs w:val="24"/>
        </w:rPr>
        <w:t>平时</w:t>
      </w:r>
      <w:r>
        <w:rPr>
          <w:rFonts w:ascii="仿宋" w:hAnsi="仿宋" w:eastAsia="仿宋" w:cs="Times New Roman"/>
          <w:sz w:val="24"/>
          <w:szCs w:val="24"/>
        </w:rPr>
        <w:t>考核成绩</w:t>
      </w:r>
      <w:r>
        <w:rPr>
          <w:rFonts w:hint="eastAsia" w:ascii="仿宋" w:hAnsi="仿宋" w:eastAsia="仿宋" w:cs="Times New Roman"/>
          <w:sz w:val="24"/>
          <w:szCs w:val="24"/>
        </w:rPr>
        <w:t>(40</w:t>
      </w:r>
      <w:r>
        <w:rPr>
          <w:rFonts w:ascii="仿宋" w:hAnsi="仿宋" w:eastAsia="仿宋" w:cs="Times New Roman"/>
          <w:sz w:val="24"/>
          <w:szCs w:val="24"/>
        </w:rPr>
        <w:t>%)</w:t>
      </w:r>
    </w:p>
    <w:p>
      <w:pPr>
        <w:keepNext w:val="0"/>
        <w:keepLines w:val="0"/>
        <w:pageBreakBefore w:val="0"/>
        <w:widowControl w:val="0"/>
        <w:kinsoku/>
        <w:wordWrap/>
        <w:overflowPunct/>
        <w:topLinePunct w:val="0"/>
        <w:autoSpaceDE/>
        <w:autoSpaceDN/>
        <w:bidi w:val="0"/>
        <w:adjustRightInd/>
        <w:snapToGrid/>
        <w:spacing w:after="0" w:afterAutospacing="0" w:line="480" w:lineRule="atLeast"/>
        <w:ind w:firstLine="480" w:firstLineChars="200"/>
        <w:jc w:val="both"/>
        <w:textAlignment w:val="auto"/>
        <w:outlineLvl w:val="1"/>
        <w:rPr>
          <w:rFonts w:hint="eastAsia" w:ascii="仿宋" w:hAnsi="仿宋" w:eastAsia="仿宋" w:cs="仿宋"/>
          <w:sz w:val="24"/>
          <w:szCs w:val="24"/>
        </w:rPr>
      </w:pPr>
      <w:r>
        <w:rPr>
          <w:rFonts w:hint="eastAsia" w:ascii="仿宋" w:hAnsi="仿宋" w:eastAsia="仿宋" w:cs="仿宋"/>
          <w:sz w:val="24"/>
          <w:szCs w:val="24"/>
        </w:rPr>
        <w:t>具体分为：过程考核成绩40分，其中主观努力 30分(考勤15 分、课堂表现15分)，行为规范10分；实践教学成绩20分；期末考试成绩40分，上机考试。</w:t>
      </w:r>
    </w:p>
    <w:p>
      <w:pPr>
        <w:keepNext w:val="0"/>
        <w:keepLines w:val="0"/>
        <w:pageBreakBefore w:val="0"/>
        <w:widowControl w:val="0"/>
        <w:kinsoku/>
        <w:wordWrap/>
        <w:overflowPunct/>
        <w:topLinePunct w:val="0"/>
        <w:autoSpaceDE/>
        <w:autoSpaceDN/>
        <w:bidi w:val="0"/>
        <w:adjustRightInd/>
        <w:snapToGrid/>
        <w:spacing w:after="0" w:afterAutospacing="0" w:line="480" w:lineRule="atLeast"/>
        <w:ind w:firstLine="480" w:firstLineChars="200"/>
        <w:jc w:val="both"/>
        <w:textAlignment w:val="auto"/>
        <w:outlineLvl w:val="1"/>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after="0" w:afterAutospacing="0" w:line="480" w:lineRule="atLeast"/>
        <w:ind w:firstLine="562" w:firstLineChars="200"/>
        <w:jc w:val="both"/>
        <w:textAlignment w:val="auto"/>
        <w:outlineLvl w:val="1"/>
        <w:rPr>
          <w:rFonts w:ascii="仿宋_GB2312" w:eastAsia="仿宋_GB2312"/>
          <w:b/>
          <w:bCs/>
          <w:sz w:val="28"/>
          <w:szCs w:val="28"/>
        </w:rPr>
      </w:pPr>
      <w:r>
        <w:rPr>
          <w:rFonts w:hint="eastAsia" w:ascii="仿宋_GB2312" w:eastAsia="仿宋_GB2312"/>
          <w:b/>
          <w:bCs/>
          <w:sz w:val="28"/>
          <w:szCs w:val="28"/>
        </w:rPr>
        <w:t>（二）正文部分</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导言与课程描述</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一、教学要求</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通过本综述的学习：</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了解鸦片战争前的世界与中国；外国入侵与近代中国社会的半殖民地半封建性质；近代中国的基本矛盾和面临的主要任务；近现代中国的基本历史线索。使学生总体上把握本课程的结构、主线和主题，明确本课程的学习目的、意义和方法。</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二、教学内容</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本综述的主要教学内容是概要掌握近代中国的社会性质、基本矛盾和历史任务；</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关于《中国近现代史纲要》课基本情况介绍</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知识要点：本课程的性质和功能。</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关于中国近现代史的分期问题</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中国近代史中国现代史</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中国近现代史的主题和主线</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知识要点：完成两大历史任务三条主线社会主要矛盾</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p>
    <w:p>
      <w:pPr>
        <w:keepNext w:val="0"/>
        <w:keepLines w:val="0"/>
        <w:pageBreakBefore w:val="0"/>
        <w:numPr>
          <w:ilvl w:val="0"/>
          <w:numId w:val="2"/>
        </w:numPr>
        <w:kinsoku/>
        <w:wordWrap/>
        <w:overflowPunct/>
        <w:topLinePunct w:val="0"/>
        <w:autoSpaceDE/>
        <w:autoSpaceDN/>
        <w:bidi w:val="0"/>
        <w:spacing w:after="0" w:line="360" w:lineRule="auto"/>
        <w:ind w:firstLine="562" w:firstLineChars="200"/>
        <w:textAlignment w:val="auto"/>
        <w:rPr>
          <w:rFonts w:hint="eastAsia" w:ascii="仿宋" w:hAnsi="仿宋" w:eastAsia="仿宋" w:cs="仿宋"/>
          <w:b w:val="0"/>
          <w:bCs/>
          <w:sz w:val="28"/>
          <w:szCs w:val="28"/>
        </w:rPr>
      </w:pPr>
      <w:r>
        <w:rPr>
          <w:rFonts w:hint="eastAsia" w:ascii="仿宋_GB2312" w:hAnsi="宋体" w:eastAsia="仿宋_GB2312"/>
          <w:b/>
          <w:sz w:val="28"/>
          <w:szCs w:val="28"/>
        </w:rPr>
        <w:t>本章学时数</w:t>
      </w:r>
      <w:r>
        <w:rPr>
          <w:rFonts w:hint="eastAsia" w:ascii="仿宋_GB2312" w:hAnsi="宋体" w:eastAsia="仿宋_GB2312"/>
          <w:b w:val="0"/>
          <w:bCs/>
          <w:sz w:val="28"/>
          <w:szCs w:val="28"/>
          <w:lang w:eastAsia="zh-CN"/>
        </w:rPr>
        <w:t>：</w:t>
      </w:r>
      <w:r>
        <w:rPr>
          <w:rFonts w:hint="eastAsia" w:ascii="仿宋" w:hAnsi="仿宋" w:eastAsia="仿宋" w:cs="仿宋"/>
          <w:b w:val="0"/>
          <w:bCs/>
          <w:sz w:val="28"/>
          <w:szCs w:val="28"/>
        </w:rPr>
        <w:t>2</w:t>
      </w:r>
      <w:r>
        <w:rPr>
          <w:rFonts w:hint="eastAsia" w:ascii="仿宋" w:hAnsi="仿宋" w:eastAsia="仿宋" w:cs="仿宋"/>
          <w:b w:val="0"/>
          <w:bCs/>
          <w:sz w:val="28"/>
          <w:szCs w:val="28"/>
          <w:lang w:val="en-US" w:eastAsia="zh-CN"/>
        </w:rPr>
        <w:t>学</w:t>
      </w:r>
      <w:r>
        <w:rPr>
          <w:rFonts w:hint="eastAsia" w:ascii="仿宋" w:hAnsi="仿宋" w:eastAsia="仿宋" w:cs="仿宋"/>
          <w:b w:val="0"/>
          <w:bCs/>
          <w:sz w:val="28"/>
          <w:szCs w:val="28"/>
        </w:rPr>
        <w:t>时</w:t>
      </w:r>
    </w:p>
    <w:p>
      <w:pPr>
        <w:keepNext w:val="0"/>
        <w:keepLines w:val="0"/>
        <w:pageBreakBefore w:val="0"/>
        <w:numPr>
          <w:ilvl w:val="0"/>
          <w:numId w:val="0"/>
        </w:numPr>
        <w:kinsoku/>
        <w:wordWrap/>
        <w:overflowPunct/>
        <w:topLinePunct w:val="0"/>
        <w:autoSpaceDE/>
        <w:autoSpaceDN/>
        <w:bidi w:val="0"/>
        <w:spacing w:after="0" w:line="360" w:lineRule="auto"/>
        <w:textAlignment w:val="auto"/>
        <w:rPr>
          <w:rFonts w:hint="eastAsia" w:ascii="仿宋" w:hAnsi="仿宋" w:eastAsia="仿宋" w:cs="仿宋"/>
          <w:b w:val="0"/>
          <w:bCs/>
          <w:sz w:val="28"/>
          <w:szCs w:val="28"/>
        </w:rPr>
      </w:pP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第一章　反对外国侵略的斗争</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一、教学要求</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了解鸦片战争是中国近代史的开端，鸦片战争后外国对中国的军事侵略、经济掠夺、政治控制和文化奴役；了解中国人民争取民族独立的斗争；了解中国人民反侵略斗争的失败和民族意识的觉醒。</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二、教学内容</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第一节　资本－帝国主义对中国的侵略</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知识要点：军事侵略；政治控制；经济压迫；文化渗透；广学会；《万国公报》。</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第二节　抵御外来武装侵略争取民族独立的斗争</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知识要点：反抗外来侵略的斗争历程；三元里抗英；粉碎瓜分中国的图谋；八国联军；边疆危机。</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第三节　反侵略战争的失败与民族意识的觉醒</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知识要点：社会制度的腐败和经济技术的落后；“救亡图存”；《海国图志》；“振兴中华”。</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p>
    <w:p>
      <w:pPr>
        <w:keepNext w:val="0"/>
        <w:keepLines w:val="0"/>
        <w:pageBreakBefore w:val="0"/>
        <w:numPr>
          <w:ilvl w:val="0"/>
          <w:numId w:val="3"/>
        </w:numPr>
        <w:kinsoku/>
        <w:wordWrap/>
        <w:overflowPunct/>
        <w:topLinePunct w:val="0"/>
        <w:autoSpaceDE/>
        <w:autoSpaceDN/>
        <w:bidi w:val="0"/>
        <w:spacing w:after="0" w:line="360" w:lineRule="auto"/>
        <w:ind w:firstLine="562" w:firstLineChars="200"/>
        <w:textAlignment w:val="auto"/>
        <w:rPr>
          <w:rFonts w:hint="eastAsia" w:ascii="仿宋" w:hAnsi="仿宋" w:eastAsia="仿宋" w:cs="仿宋"/>
          <w:b/>
          <w:bCs/>
          <w:sz w:val="28"/>
          <w:szCs w:val="28"/>
        </w:rPr>
      </w:pPr>
      <w:r>
        <w:rPr>
          <w:rFonts w:hint="eastAsia" w:ascii="仿宋_GB2312" w:hAnsi="宋体" w:eastAsia="仿宋_GB2312"/>
          <w:b/>
          <w:sz w:val="28"/>
          <w:szCs w:val="28"/>
        </w:rPr>
        <w:t>本章学时数</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4学</w:t>
      </w:r>
      <w:r>
        <w:rPr>
          <w:rFonts w:hint="eastAsia" w:ascii="仿宋" w:hAnsi="仿宋" w:eastAsia="仿宋" w:cs="仿宋"/>
          <w:b/>
          <w:bCs/>
          <w:sz w:val="28"/>
          <w:szCs w:val="28"/>
        </w:rPr>
        <w:t>时</w:t>
      </w:r>
    </w:p>
    <w:p>
      <w:pPr>
        <w:keepNext w:val="0"/>
        <w:keepLines w:val="0"/>
        <w:pageBreakBefore w:val="0"/>
        <w:numPr>
          <w:ilvl w:val="0"/>
          <w:numId w:val="0"/>
        </w:numPr>
        <w:kinsoku/>
        <w:wordWrap/>
        <w:overflowPunct/>
        <w:topLinePunct w:val="0"/>
        <w:autoSpaceDE/>
        <w:autoSpaceDN/>
        <w:bidi w:val="0"/>
        <w:spacing w:after="0" w:line="360" w:lineRule="auto"/>
        <w:textAlignment w:val="auto"/>
        <w:rPr>
          <w:rFonts w:hint="eastAsia" w:ascii="仿宋" w:hAnsi="仿宋" w:eastAsia="仿宋" w:cs="仿宋"/>
          <w:b/>
          <w:bCs/>
          <w:sz w:val="28"/>
          <w:szCs w:val="28"/>
        </w:rPr>
      </w:pP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第二章　对国家出路的早期探索</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一、教学要</w:t>
      </w:r>
      <w:r>
        <w:rPr>
          <w:rFonts w:hint="eastAsia" w:ascii="仿宋" w:hAnsi="仿宋" w:eastAsia="仿宋" w:cs="仿宋"/>
          <w:b/>
          <w:bCs/>
          <w:sz w:val="28"/>
          <w:szCs w:val="28"/>
          <w:lang w:eastAsia="zh-CN"/>
        </w:rPr>
        <w:t>求</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了解农民阶级、地主阶级统治集团及资产阶级维新派对国家出路的早期探索；了解洋务运动、戊戌维新运动的史实及其失败原因、经验教训。</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二、教学内</w:t>
      </w:r>
      <w:r>
        <w:rPr>
          <w:rFonts w:hint="eastAsia" w:ascii="仿宋" w:hAnsi="仿宋" w:eastAsia="仿宋" w:cs="仿宋"/>
          <w:b/>
          <w:bCs/>
          <w:sz w:val="28"/>
          <w:szCs w:val="28"/>
          <w:lang w:eastAsia="zh-CN"/>
        </w:rPr>
        <w:t>容</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第一节　农民群众斗争风暴的起落</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知识要点：太平天国农民战争；金田起义；《天朝田亩制度》；天京事变；《资政新篇》；农民斗争的意义和局限。</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第二节　洋务运动的兴衰</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知识要点：洋务新政；京师同文馆；江南制造总局；福州船政局；洋务新政失败。</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第三节　维新运动的兴起与夭折</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知识要点：戊戌维新运动的兴起；百日维新；思想启蒙及其意义；戊戌维新运动夭折的教训。</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p>
    <w:p>
      <w:pPr>
        <w:keepNext w:val="0"/>
        <w:keepLines w:val="0"/>
        <w:pageBreakBefore w:val="0"/>
        <w:numPr>
          <w:ilvl w:val="0"/>
          <w:numId w:val="0"/>
        </w:numPr>
        <w:kinsoku/>
        <w:wordWrap/>
        <w:overflowPunct/>
        <w:topLinePunct w:val="0"/>
        <w:autoSpaceDE/>
        <w:autoSpaceDN/>
        <w:bidi w:val="0"/>
        <w:spacing w:after="0" w:line="360" w:lineRule="auto"/>
        <w:ind w:leftChars="200"/>
        <w:textAlignment w:val="auto"/>
        <w:rPr>
          <w:rFonts w:hint="eastAsia" w:ascii="仿宋" w:hAnsi="仿宋" w:eastAsia="仿宋" w:cs="仿宋"/>
          <w:b/>
          <w:bCs/>
          <w:sz w:val="28"/>
          <w:szCs w:val="28"/>
        </w:rPr>
      </w:pPr>
      <w:r>
        <w:rPr>
          <w:rFonts w:hint="eastAsia" w:ascii="仿宋_GB2312" w:hAnsi="宋体" w:eastAsia="仿宋_GB2312"/>
          <w:b/>
          <w:sz w:val="28"/>
          <w:szCs w:val="28"/>
          <w:lang w:val="en-US" w:eastAsia="zh-CN"/>
        </w:rPr>
        <w:t>三、</w:t>
      </w:r>
      <w:r>
        <w:rPr>
          <w:rFonts w:hint="eastAsia" w:ascii="仿宋_GB2312" w:hAnsi="宋体" w:eastAsia="仿宋_GB2312"/>
          <w:b/>
          <w:sz w:val="28"/>
          <w:szCs w:val="28"/>
        </w:rPr>
        <w:t>本章学时数</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4学</w:t>
      </w:r>
      <w:r>
        <w:rPr>
          <w:rFonts w:hint="eastAsia" w:ascii="仿宋" w:hAnsi="仿宋" w:eastAsia="仿宋" w:cs="仿宋"/>
          <w:b/>
          <w:bCs/>
          <w:sz w:val="28"/>
          <w:szCs w:val="28"/>
        </w:rPr>
        <w:t>时</w:t>
      </w:r>
    </w:p>
    <w:p>
      <w:pPr>
        <w:keepNext w:val="0"/>
        <w:keepLines w:val="0"/>
        <w:pageBreakBefore w:val="0"/>
        <w:numPr>
          <w:ilvl w:val="0"/>
          <w:numId w:val="0"/>
        </w:numPr>
        <w:kinsoku/>
        <w:wordWrap/>
        <w:overflowPunct/>
        <w:topLinePunct w:val="0"/>
        <w:autoSpaceDE/>
        <w:autoSpaceDN/>
        <w:bidi w:val="0"/>
        <w:spacing w:after="0" w:line="360" w:lineRule="auto"/>
        <w:ind w:leftChars="200"/>
        <w:textAlignment w:val="auto"/>
        <w:rPr>
          <w:rFonts w:hint="eastAsia" w:ascii="仿宋" w:hAnsi="仿宋" w:eastAsia="仿宋" w:cs="仿宋"/>
          <w:b/>
          <w:bCs/>
          <w:sz w:val="28"/>
          <w:szCs w:val="28"/>
        </w:rPr>
      </w:pP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第三章　辛亥革命与君主专制制度的终结</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一、教学要</w:t>
      </w:r>
      <w:r>
        <w:rPr>
          <w:rFonts w:hint="eastAsia" w:ascii="仿宋" w:hAnsi="仿宋" w:eastAsia="仿宋" w:cs="仿宋"/>
          <w:b/>
          <w:bCs/>
          <w:sz w:val="28"/>
          <w:szCs w:val="28"/>
          <w:lang w:eastAsia="zh-CN"/>
        </w:rPr>
        <w:t>求</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了解以孙中山为首的资产阶级革命派领导的辛亥革命，建立了资产阶级的民主共和国，但民主革命的果实很快就被袁世凯篡夺；了解辛亥革命后孙中山领导的多次反袁斗争。</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二、教学内</w:t>
      </w:r>
      <w:r>
        <w:rPr>
          <w:rFonts w:hint="eastAsia" w:ascii="仿宋" w:hAnsi="仿宋" w:eastAsia="仿宋" w:cs="仿宋"/>
          <w:b/>
          <w:bCs/>
          <w:sz w:val="28"/>
          <w:szCs w:val="28"/>
          <w:lang w:eastAsia="zh-CN"/>
        </w:rPr>
        <w:t>容</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第一节　举起近代民族民主革命的旗帜</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知识要点：辛亥革命爆发的历史条件（包括对清末“新政”的评析）；资产阶级革命派的活动；三民主义学说和资产阶级共和国方案；关于革命与改良的辩论。</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第二节　辛亥革命与建立民国</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知识要点：保路风潮；武昌首义；封建帝制的覆灭和中华民国的建国；《中华民国临时约法》；孙中山与二十世纪中国的第一次“历史性的巨大变化”</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第三节　辛亥革命的失败</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知识要点：共和制蜕变为封建军阀专制；袁世凯；护国运动；护法运动；旧民主主义革命的终结</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p>
    <w:p>
      <w:pPr>
        <w:keepNext w:val="0"/>
        <w:keepLines w:val="0"/>
        <w:pageBreakBefore w:val="0"/>
        <w:numPr>
          <w:ilvl w:val="0"/>
          <w:numId w:val="4"/>
        </w:numPr>
        <w:kinsoku/>
        <w:wordWrap/>
        <w:overflowPunct/>
        <w:topLinePunct w:val="0"/>
        <w:autoSpaceDE/>
        <w:autoSpaceDN/>
        <w:bidi w:val="0"/>
        <w:spacing w:after="0" w:line="360" w:lineRule="auto"/>
        <w:ind w:firstLine="562" w:firstLineChars="200"/>
        <w:textAlignment w:val="auto"/>
        <w:rPr>
          <w:rFonts w:hint="eastAsia" w:ascii="仿宋" w:hAnsi="仿宋" w:eastAsia="仿宋" w:cs="仿宋"/>
          <w:b/>
          <w:bCs/>
          <w:sz w:val="28"/>
          <w:szCs w:val="28"/>
        </w:rPr>
      </w:pPr>
      <w:r>
        <w:rPr>
          <w:rFonts w:hint="eastAsia" w:ascii="仿宋_GB2312" w:hAnsi="宋体" w:eastAsia="仿宋_GB2312"/>
          <w:b/>
          <w:sz w:val="28"/>
          <w:szCs w:val="28"/>
        </w:rPr>
        <w:t>本章学时数</w:t>
      </w:r>
      <w:r>
        <w:rPr>
          <w:rFonts w:hint="eastAsia" w:ascii="仿宋" w:hAnsi="仿宋" w:eastAsia="仿宋" w:cs="仿宋"/>
          <w:b/>
          <w:bCs/>
          <w:sz w:val="28"/>
          <w:szCs w:val="28"/>
        </w:rPr>
        <w:t>： 2</w:t>
      </w:r>
      <w:r>
        <w:rPr>
          <w:rFonts w:hint="eastAsia" w:ascii="仿宋" w:hAnsi="仿宋" w:eastAsia="仿宋" w:cs="仿宋"/>
          <w:b/>
          <w:bCs/>
          <w:sz w:val="28"/>
          <w:szCs w:val="28"/>
          <w:lang w:val="en-US" w:eastAsia="zh-CN"/>
        </w:rPr>
        <w:t>学</w:t>
      </w:r>
      <w:r>
        <w:rPr>
          <w:rFonts w:hint="eastAsia" w:ascii="仿宋" w:hAnsi="仿宋" w:eastAsia="仿宋" w:cs="仿宋"/>
          <w:b/>
          <w:bCs/>
          <w:sz w:val="28"/>
          <w:szCs w:val="28"/>
        </w:rPr>
        <w:t>时</w:t>
      </w:r>
    </w:p>
    <w:p>
      <w:pPr>
        <w:keepNext w:val="0"/>
        <w:keepLines w:val="0"/>
        <w:pageBreakBefore w:val="0"/>
        <w:numPr>
          <w:ilvl w:val="0"/>
          <w:numId w:val="0"/>
        </w:numPr>
        <w:kinsoku/>
        <w:wordWrap/>
        <w:overflowPunct/>
        <w:topLinePunct w:val="0"/>
        <w:autoSpaceDE/>
        <w:autoSpaceDN/>
        <w:bidi w:val="0"/>
        <w:adjustRightInd w:val="0"/>
        <w:snapToGrid w:val="0"/>
        <w:spacing w:after="0" w:line="360" w:lineRule="auto"/>
        <w:textAlignment w:val="auto"/>
        <w:rPr>
          <w:rFonts w:hint="eastAsia" w:ascii="仿宋" w:hAnsi="仿宋" w:eastAsia="仿宋" w:cs="仿宋"/>
          <w:b/>
          <w:bCs/>
          <w:sz w:val="28"/>
          <w:szCs w:val="28"/>
        </w:rPr>
      </w:pP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第四章　开天辟地的大事变</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一、教学要</w:t>
      </w:r>
      <w:r>
        <w:rPr>
          <w:rFonts w:hint="eastAsia" w:ascii="仿宋" w:hAnsi="仿宋" w:eastAsia="仿宋" w:cs="仿宋"/>
          <w:b/>
          <w:bCs/>
          <w:sz w:val="28"/>
          <w:szCs w:val="28"/>
          <w:lang w:eastAsia="zh-CN"/>
        </w:rPr>
        <w:t>求</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了解五四运动的必然性及其在中国近代史上的历史作用与意义，认识五四运动与中国共产党及中国革命运动的深刻关系；了解五四运动的必然性及其在中国近代史上的历史作用与意义，认识五四运动与中国共产党及中国革命运动的深刻关系；认识中国共产党成立的历史必然性及其重要意义；了解第一次国共合作与国民革命的兴起及其失败的原因。</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二、教学内</w:t>
      </w:r>
      <w:r>
        <w:rPr>
          <w:rFonts w:hint="eastAsia" w:ascii="仿宋" w:hAnsi="仿宋" w:eastAsia="仿宋" w:cs="仿宋"/>
          <w:b/>
          <w:bCs/>
          <w:sz w:val="28"/>
          <w:szCs w:val="28"/>
          <w:lang w:eastAsia="zh-CN"/>
        </w:rPr>
        <w:t>容</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第一节　新文化运动和五四运动</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知识要点：新文化运动与思想解放的潮流；《新青年》；李大钊；早期马克思主义思想运动；“德先生”；“赛先生” ；五四运动</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第二节　马克思主义进一步传播与中国共产党诞生</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知识要点：马克思主义同中国工人运动结合；中国共产党创立的历史特点；南陈北李；问题与主义之争；红船精神。</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第三节　中国革命的新局面</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知识要点：反帝反封建革命纲领的制定；工农运动的发动；香港海员罢工；京汉铁路工人罢工；农民协会；黄埔陆军军工学校；国共合作与国民革命。</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p>
    <w:p>
      <w:pPr>
        <w:keepNext w:val="0"/>
        <w:keepLines w:val="0"/>
        <w:pageBreakBefore w:val="0"/>
        <w:numPr>
          <w:numId w:val="0"/>
        </w:numPr>
        <w:kinsoku/>
        <w:wordWrap/>
        <w:overflowPunct/>
        <w:topLinePunct w:val="0"/>
        <w:autoSpaceDE/>
        <w:autoSpaceDN/>
        <w:bidi w:val="0"/>
        <w:spacing w:after="0" w:line="360" w:lineRule="auto"/>
        <w:ind w:leftChars="200"/>
        <w:textAlignment w:val="auto"/>
        <w:rPr>
          <w:rFonts w:hint="eastAsia" w:ascii="仿宋" w:hAnsi="仿宋" w:eastAsia="仿宋" w:cs="仿宋"/>
          <w:b/>
          <w:bCs/>
          <w:sz w:val="28"/>
          <w:szCs w:val="28"/>
        </w:rPr>
      </w:pPr>
      <w:r>
        <w:rPr>
          <w:rFonts w:hint="eastAsia" w:ascii="仿宋_GB2312" w:hAnsi="宋体" w:eastAsia="仿宋_GB2312"/>
          <w:b/>
          <w:sz w:val="28"/>
          <w:szCs w:val="28"/>
          <w:lang w:val="en-US" w:eastAsia="zh-CN"/>
        </w:rPr>
        <w:t>三、</w:t>
      </w:r>
      <w:r>
        <w:rPr>
          <w:rFonts w:hint="eastAsia" w:ascii="仿宋_GB2312" w:hAnsi="宋体" w:eastAsia="仿宋_GB2312"/>
          <w:b/>
          <w:sz w:val="28"/>
          <w:szCs w:val="28"/>
        </w:rPr>
        <w:t>本章学时数</w:t>
      </w:r>
      <w:r>
        <w:rPr>
          <w:rFonts w:hint="eastAsia" w:ascii="仿宋" w:hAnsi="仿宋" w:eastAsia="仿宋" w:cs="仿宋"/>
          <w:b/>
          <w:bCs/>
          <w:sz w:val="28"/>
          <w:szCs w:val="28"/>
        </w:rPr>
        <w:t>：4</w:t>
      </w:r>
      <w:r>
        <w:rPr>
          <w:rFonts w:hint="eastAsia" w:ascii="仿宋" w:hAnsi="仿宋" w:eastAsia="仿宋" w:cs="仿宋"/>
          <w:b/>
          <w:bCs/>
          <w:sz w:val="28"/>
          <w:szCs w:val="28"/>
          <w:lang w:val="en-US" w:eastAsia="zh-CN"/>
        </w:rPr>
        <w:t>学</w:t>
      </w:r>
      <w:r>
        <w:rPr>
          <w:rFonts w:hint="eastAsia" w:ascii="仿宋" w:hAnsi="仿宋" w:eastAsia="仿宋" w:cs="仿宋"/>
          <w:b/>
          <w:bCs/>
          <w:sz w:val="28"/>
          <w:szCs w:val="28"/>
        </w:rPr>
        <w:t>时</w:t>
      </w:r>
    </w:p>
    <w:p>
      <w:pPr>
        <w:keepNext w:val="0"/>
        <w:keepLines w:val="0"/>
        <w:pageBreakBefore w:val="0"/>
        <w:numPr>
          <w:ilvl w:val="0"/>
          <w:numId w:val="0"/>
        </w:numPr>
        <w:kinsoku/>
        <w:wordWrap/>
        <w:overflowPunct/>
        <w:topLinePunct w:val="0"/>
        <w:autoSpaceDE/>
        <w:autoSpaceDN/>
        <w:bidi w:val="0"/>
        <w:spacing w:after="0" w:line="360" w:lineRule="auto"/>
        <w:ind w:leftChars="200"/>
        <w:textAlignment w:val="auto"/>
        <w:rPr>
          <w:rFonts w:hint="eastAsia" w:ascii="仿宋" w:hAnsi="仿宋" w:eastAsia="仿宋" w:cs="仿宋"/>
          <w:b/>
          <w:bCs/>
          <w:sz w:val="28"/>
          <w:szCs w:val="28"/>
        </w:rPr>
      </w:pP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第五章　中国革命的新道路</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一、教学要</w:t>
      </w:r>
      <w:r>
        <w:rPr>
          <w:rFonts w:hint="eastAsia" w:ascii="仿宋" w:hAnsi="仿宋" w:eastAsia="仿宋" w:cs="仿宋"/>
          <w:b/>
          <w:bCs/>
          <w:sz w:val="28"/>
          <w:szCs w:val="28"/>
          <w:lang w:eastAsia="zh-CN"/>
        </w:rPr>
        <w:t>求</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了解以蒋介石为首的国民党如何建立专制统治；认识到中国共产党所进行的武装革命和土地革命的历史意义；了解中国共产党艰苦卓绝的斗争精神。</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二、教学内</w:t>
      </w:r>
      <w:r>
        <w:rPr>
          <w:rFonts w:hint="eastAsia" w:ascii="仿宋" w:hAnsi="仿宋" w:eastAsia="仿宋" w:cs="仿宋"/>
          <w:b/>
          <w:bCs/>
          <w:sz w:val="28"/>
          <w:szCs w:val="28"/>
          <w:lang w:eastAsia="zh-CN"/>
        </w:rPr>
        <w:t>容</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第一节　对革命新道路的艰苦探索</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知识要点：宁汉合流；《训政纲领》；大革命失败与土地革命和武装斗争的方针；南昌起义；八七会议、秋收起义；井冈山革命根据地；井冈山土地法；兴国土地法；走农村包围城市、武装夺取政权之路。</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第二节　中国革命在探索中曲折前进</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知识要点：土地革命战争的兴起及其挫折；长征；遵义会议--“生死攸关的转折点”；长征精神。</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p>
    <w:p>
      <w:pPr>
        <w:pStyle w:val="5"/>
        <w:keepNext w:val="0"/>
        <w:keepLines w:val="0"/>
        <w:pageBreakBefore w:val="0"/>
        <w:numPr>
          <w:ilvl w:val="0"/>
          <w:numId w:val="5"/>
        </w:numPr>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本章学时数</w:t>
      </w:r>
      <w:r>
        <w:rPr>
          <w:rFonts w:hint="eastAsia" w:ascii="仿宋" w:hAnsi="仿宋" w:eastAsia="仿宋" w:cs="仿宋"/>
          <w:b/>
          <w:bCs/>
          <w:sz w:val="28"/>
          <w:szCs w:val="28"/>
        </w:rPr>
        <w:t>：2</w:t>
      </w:r>
      <w:r>
        <w:rPr>
          <w:rFonts w:hint="eastAsia" w:ascii="仿宋" w:hAnsi="仿宋" w:eastAsia="仿宋" w:cs="仿宋"/>
          <w:b/>
          <w:bCs/>
          <w:sz w:val="28"/>
          <w:szCs w:val="28"/>
          <w:lang w:val="en-US" w:eastAsia="zh-CN"/>
        </w:rPr>
        <w:t>学</w:t>
      </w:r>
      <w:r>
        <w:rPr>
          <w:rFonts w:hint="eastAsia" w:ascii="仿宋" w:hAnsi="仿宋" w:eastAsia="仿宋" w:cs="仿宋"/>
          <w:b/>
          <w:bCs/>
          <w:sz w:val="28"/>
          <w:szCs w:val="28"/>
        </w:rPr>
        <w:t>时</w:t>
      </w:r>
    </w:p>
    <w:p>
      <w:pPr>
        <w:pStyle w:val="5"/>
        <w:keepNext w:val="0"/>
        <w:keepLines w:val="0"/>
        <w:pageBreakBefore w:val="0"/>
        <w:numPr>
          <w:ilvl w:val="0"/>
          <w:numId w:val="0"/>
        </w:numPr>
        <w:kinsoku/>
        <w:wordWrap/>
        <w:overflowPunct/>
        <w:topLinePunct w:val="0"/>
        <w:autoSpaceDE/>
        <w:autoSpaceDN/>
        <w:bidi w:val="0"/>
        <w:spacing w:afterAutospacing="0" w:line="480" w:lineRule="atLeast"/>
        <w:textAlignment w:val="auto"/>
        <w:rPr>
          <w:rFonts w:hint="eastAsia" w:ascii="仿宋" w:hAnsi="仿宋" w:eastAsia="仿宋" w:cs="仿宋"/>
          <w:b/>
          <w:bCs/>
          <w:sz w:val="28"/>
          <w:szCs w:val="28"/>
        </w:rPr>
      </w:pP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第六章　中华民族的抗日战争</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一、教学要</w:t>
      </w:r>
      <w:r>
        <w:rPr>
          <w:rFonts w:hint="eastAsia" w:ascii="仿宋" w:hAnsi="仿宋" w:eastAsia="仿宋" w:cs="仿宋"/>
          <w:b/>
          <w:bCs/>
          <w:sz w:val="28"/>
          <w:szCs w:val="28"/>
          <w:lang w:eastAsia="zh-CN"/>
        </w:rPr>
        <w:t>求</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了解伟大的抗日战争的全过程，及相关重大历史事件，如国共两党在抗日战争中的表现与作用了解日军惨无人道的野蛮罪行；认识中国人民在抗日战争期间做出的巨大牺牲与奋斗；认识抗日战争胜利的原因与深远历史意义。</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二、教学内</w:t>
      </w:r>
      <w:r>
        <w:rPr>
          <w:rFonts w:hint="eastAsia" w:ascii="仿宋" w:hAnsi="仿宋" w:eastAsia="仿宋" w:cs="仿宋"/>
          <w:b/>
          <w:bCs/>
          <w:sz w:val="28"/>
          <w:szCs w:val="28"/>
          <w:lang w:eastAsia="zh-CN"/>
        </w:rPr>
        <w:t>容</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第一节　日本发动灭亡中国的侵略战争</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知识要点：日本灭亡中国的图谋；九一八事变；华北事变；卢沟桥事变；残暴的殖民统治与中华民族的深重灾难。</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第二节　中国人民奋起抗击日本侵略者</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知识要点：一二九运动；西安事变；国共合作，共赴国难；“工农兵学商，一起来救亡”。</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第三节　国民党与抗日的正面战场</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知识要点：正面战场的地位和作用；淞沪会战；忻口会战；徐州会战；武汉会战；从片面抗战到消极抗战；大后方的抗日民主运动。</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第四节　中国共产党成为抗日战争的中流砥柱</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知识要点：人民战争的路线和持久战的方针；敌后战场与游击战争的战略作用；抗日民主根据地的建设；坚持抗战、团结、进步的方针；三三制；延安整风；中共七大。</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第五节　抗日战争的胜利及其原因和意义</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知识要点：中国抗日战争在世界反法西斯战争中的地位；抗日战争胜利的原因、意义和基本经验。</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p>
    <w:p>
      <w:pPr>
        <w:pStyle w:val="5"/>
        <w:keepNext w:val="0"/>
        <w:keepLines w:val="0"/>
        <w:pageBreakBefore w:val="0"/>
        <w:numPr>
          <w:numId w:val="0"/>
        </w:numPr>
        <w:kinsoku/>
        <w:wordWrap/>
        <w:overflowPunct/>
        <w:topLinePunct w:val="0"/>
        <w:autoSpaceDE/>
        <w:autoSpaceDN/>
        <w:bidi w:val="0"/>
        <w:spacing w:afterAutospacing="0" w:line="480" w:lineRule="atLeast"/>
        <w:ind w:leftChars="20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三、</w:t>
      </w:r>
      <w:r>
        <w:rPr>
          <w:rFonts w:hint="eastAsia" w:ascii="仿宋" w:hAnsi="仿宋" w:eastAsia="仿宋" w:cs="仿宋"/>
          <w:b/>
          <w:bCs/>
          <w:sz w:val="28"/>
          <w:szCs w:val="28"/>
          <w:lang w:eastAsia="zh-CN"/>
        </w:rPr>
        <w:t>本章学时数</w:t>
      </w:r>
      <w:r>
        <w:rPr>
          <w:rFonts w:hint="eastAsia" w:ascii="仿宋" w:hAnsi="仿宋" w:eastAsia="仿宋" w:cs="仿宋"/>
          <w:b/>
          <w:bCs/>
          <w:sz w:val="28"/>
          <w:szCs w:val="28"/>
        </w:rPr>
        <w:t>：6</w:t>
      </w:r>
      <w:r>
        <w:rPr>
          <w:rFonts w:hint="eastAsia" w:ascii="仿宋" w:hAnsi="仿宋" w:eastAsia="仿宋" w:cs="仿宋"/>
          <w:b/>
          <w:bCs/>
          <w:sz w:val="28"/>
          <w:szCs w:val="28"/>
          <w:lang w:val="en-US" w:eastAsia="zh-CN"/>
        </w:rPr>
        <w:t>学</w:t>
      </w:r>
      <w:r>
        <w:rPr>
          <w:rFonts w:hint="eastAsia" w:ascii="仿宋" w:hAnsi="仿宋" w:eastAsia="仿宋" w:cs="仿宋"/>
          <w:b/>
          <w:bCs/>
          <w:sz w:val="28"/>
          <w:szCs w:val="28"/>
        </w:rPr>
        <w:t>时</w:t>
      </w:r>
    </w:p>
    <w:p>
      <w:pPr>
        <w:pStyle w:val="5"/>
        <w:keepNext w:val="0"/>
        <w:keepLines w:val="0"/>
        <w:pageBreakBefore w:val="0"/>
        <w:numPr>
          <w:numId w:val="0"/>
        </w:numPr>
        <w:kinsoku/>
        <w:wordWrap/>
        <w:overflowPunct/>
        <w:topLinePunct w:val="0"/>
        <w:autoSpaceDE/>
        <w:autoSpaceDN/>
        <w:bidi w:val="0"/>
        <w:spacing w:afterAutospacing="0" w:line="480" w:lineRule="atLeast"/>
        <w:ind w:leftChars="200"/>
        <w:textAlignment w:val="auto"/>
        <w:rPr>
          <w:rFonts w:hint="eastAsia" w:ascii="仿宋" w:hAnsi="仿宋" w:eastAsia="仿宋" w:cs="仿宋"/>
          <w:b/>
          <w:bCs/>
          <w:sz w:val="28"/>
          <w:szCs w:val="28"/>
        </w:rPr>
      </w:pP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第七章　为新中国而奋斗</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一、教学要</w:t>
      </w:r>
      <w:r>
        <w:rPr>
          <w:rFonts w:hint="eastAsia" w:ascii="仿宋" w:hAnsi="仿宋" w:eastAsia="仿宋" w:cs="仿宋"/>
          <w:b/>
          <w:bCs/>
          <w:sz w:val="28"/>
          <w:szCs w:val="28"/>
          <w:lang w:eastAsia="zh-CN"/>
        </w:rPr>
        <w:t>求</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认识中国共产党领导的解放战争的过程及其伟大胜利的历史意义；了解国民党反动派在军事上、政治上、经济上走向失败的经过与原因；.认识中华人民共和国成立的伟大历史意义。</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二、教学内</w:t>
      </w:r>
      <w:r>
        <w:rPr>
          <w:rFonts w:hint="eastAsia" w:ascii="仿宋" w:hAnsi="仿宋" w:eastAsia="仿宋" w:cs="仿宋"/>
          <w:b/>
          <w:bCs/>
          <w:sz w:val="28"/>
          <w:szCs w:val="28"/>
          <w:lang w:eastAsia="zh-CN"/>
        </w:rPr>
        <w:t>容</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第一节　从争取和平民主到进行自卫战争</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知识要点：重庆谈判；《双十协定》；旧政协；全面内战爆发。</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第二节　国民党政府处在全民的包围中</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知识要点：“打到蒋介石，解放全中国”；《五四指示》；《中国土地法大纲》；土地改革运动；抗暴运动；二二八起义、三区革命运动。</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第三节　中国共产党与民主党派的合作</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知识要点：民主党派；第三条道路及其破产；“五一口号”。</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第四节　创建人民民主专政的新中国</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知识要点：辽沈战役；淮海战役；平津战役；渡江战役；人民政协；临时宪法——《共同纲领》；三大法宝。</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p>
    <w:p>
      <w:pPr>
        <w:pStyle w:val="5"/>
        <w:keepNext w:val="0"/>
        <w:keepLines w:val="0"/>
        <w:pageBreakBefore w:val="0"/>
        <w:numPr>
          <w:numId w:val="0"/>
        </w:numPr>
        <w:kinsoku/>
        <w:wordWrap/>
        <w:overflowPunct/>
        <w:topLinePunct w:val="0"/>
        <w:autoSpaceDE/>
        <w:autoSpaceDN/>
        <w:bidi w:val="0"/>
        <w:spacing w:afterAutospacing="0" w:line="480" w:lineRule="atLeast"/>
        <w:ind w:leftChars="20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三、</w:t>
      </w:r>
      <w:r>
        <w:rPr>
          <w:rFonts w:hint="eastAsia" w:ascii="仿宋" w:hAnsi="仿宋" w:eastAsia="仿宋" w:cs="仿宋"/>
          <w:b/>
          <w:bCs/>
          <w:sz w:val="28"/>
          <w:szCs w:val="28"/>
          <w:lang w:eastAsia="zh-CN"/>
        </w:rPr>
        <w:t>本章学时数</w:t>
      </w:r>
      <w:r>
        <w:rPr>
          <w:rFonts w:hint="eastAsia" w:ascii="仿宋" w:hAnsi="仿宋" w:eastAsia="仿宋" w:cs="仿宋"/>
          <w:b/>
          <w:bCs/>
          <w:sz w:val="28"/>
          <w:szCs w:val="28"/>
        </w:rPr>
        <w:t>： 4</w:t>
      </w:r>
      <w:r>
        <w:rPr>
          <w:rFonts w:hint="eastAsia" w:ascii="仿宋" w:hAnsi="仿宋" w:eastAsia="仿宋" w:cs="仿宋"/>
          <w:b/>
          <w:bCs/>
          <w:sz w:val="28"/>
          <w:szCs w:val="28"/>
          <w:lang w:val="en-US" w:eastAsia="zh-CN"/>
        </w:rPr>
        <w:t>学时</w:t>
      </w:r>
    </w:p>
    <w:p>
      <w:pPr>
        <w:pStyle w:val="5"/>
        <w:keepNext w:val="0"/>
        <w:keepLines w:val="0"/>
        <w:pageBreakBefore w:val="0"/>
        <w:numPr>
          <w:ilvl w:val="0"/>
          <w:numId w:val="0"/>
        </w:numPr>
        <w:kinsoku/>
        <w:wordWrap/>
        <w:overflowPunct/>
        <w:topLinePunct w:val="0"/>
        <w:autoSpaceDE/>
        <w:autoSpaceDN/>
        <w:bidi w:val="0"/>
        <w:spacing w:afterAutospacing="0" w:line="480" w:lineRule="atLeast"/>
        <w:ind w:leftChars="200"/>
        <w:textAlignment w:val="auto"/>
        <w:rPr>
          <w:rFonts w:hint="eastAsia" w:ascii="仿宋" w:hAnsi="仿宋" w:eastAsia="仿宋" w:cs="仿宋"/>
          <w:b/>
          <w:bCs/>
          <w:sz w:val="28"/>
          <w:szCs w:val="28"/>
        </w:rPr>
      </w:pP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第八章　社会主义制度的全面确立</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一、教学要</w:t>
      </w:r>
      <w:r>
        <w:rPr>
          <w:rFonts w:hint="eastAsia" w:ascii="仿宋" w:hAnsi="仿宋" w:eastAsia="仿宋" w:cs="仿宋"/>
          <w:b/>
          <w:bCs/>
          <w:sz w:val="28"/>
          <w:szCs w:val="28"/>
          <w:lang w:eastAsia="zh-CN"/>
        </w:rPr>
        <w:t>求</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了解民主革命的完成和国民经济的恢复；了解和认识建国初期的中国社会性质；认识毛泽东与二十世纪中国的第二次“历史性的巨大变化”；掌握三大改造的特点及其历史经验。</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二、教学内</w:t>
      </w:r>
      <w:r>
        <w:rPr>
          <w:rFonts w:hint="eastAsia" w:ascii="仿宋" w:hAnsi="仿宋" w:eastAsia="仿宋" w:cs="仿宋"/>
          <w:b/>
          <w:bCs/>
          <w:sz w:val="28"/>
          <w:szCs w:val="28"/>
          <w:lang w:eastAsia="zh-CN"/>
        </w:rPr>
        <w:t>容</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第一节　从新民主主义向社会主义过渡的开始</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知识要点：新民主主义社会的建立及其过渡性；社会主义国营经济领导地位的确立；公私合营。</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第二节　社会主义道路：历史和人民的选择</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知识要点：工业化的任务与发展道路；中国选择社会主义的基本因素。</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第三节　有中国特点的向社会主义过渡的道路</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知识要点：农业合作化运动的发展；对私营工商业赎买政策的实施；毛泽东与二十世纪中国的第二次“历史性的巨大变化”。</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p>
    <w:p>
      <w:pPr>
        <w:pStyle w:val="5"/>
        <w:keepNext w:val="0"/>
        <w:keepLines w:val="0"/>
        <w:pageBreakBefore w:val="0"/>
        <w:numPr>
          <w:ilvl w:val="0"/>
          <w:numId w:val="6"/>
        </w:numPr>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本章学时数</w:t>
      </w:r>
      <w:r>
        <w:rPr>
          <w:rFonts w:hint="eastAsia" w:ascii="仿宋" w:hAnsi="仿宋" w:eastAsia="仿宋" w:cs="仿宋"/>
          <w:b/>
          <w:bCs/>
          <w:sz w:val="28"/>
          <w:szCs w:val="28"/>
        </w:rPr>
        <w:t>：2</w:t>
      </w:r>
      <w:r>
        <w:rPr>
          <w:rFonts w:hint="eastAsia" w:ascii="仿宋" w:hAnsi="仿宋" w:eastAsia="仿宋" w:cs="仿宋"/>
          <w:b/>
          <w:bCs/>
          <w:sz w:val="28"/>
          <w:szCs w:val="28"/>
          <w:lang w:val="en-US" w:eastAsia="zh-CN"/>
        </w:rPr>
        <w:t>学</w:t>
      </w:r>
      <w:r>
        <w:rPr>
          <w:rFonts w:hint="eastAsia" w:ascii="仿宋" w:hAnsi="仿宋" w:eastAsia="仿宋" w:cs="仿宋"/>
          <w:b/>
          <w:bCs/>
          <w:sz w:val="28"/>
          <w:szCs w:val="28"/>
        </w:rPr>
        <w:t>时</w:t>
      </w:r>
    </w:p>
    <w:p>
      <w:pPr>
        <w:pStyle w:val="5"/>
        <w:keepNext w:val="0"/>
        <w:keepLines w:val="0"/>
        <w:pageBreakBefore w:val="0"/>
        <w:numPr>
          <w:ilvl w:val="0"/>
          <w:numId w:val="0"/>
        </w:numPr>
        <w:kinsoku/>
        <w:wordWrap/>
        <w:overflowPunct/>
        <w:topLinePunct w:val="0"/>
        <w:autoSpaceDE/>
        <w:autoSpaceDN/>
        <w:bidi w:val="0"/>
        <w:spacing w:afterAutospacing="0" w:line="480" w:lineRule="atLeast"/>
        <w:textAlignment w:val="auto"/>
        <w:rPr>
          <w:rFonts w:hint="eastAsia" w:ascii="仿宋" w:hAnsi="仿宋" w:eastAsia="仿宋" w:cs="仿宋"/>
          <w:b/>
          <w:bCs/>
          <w:sz w:val="28"/>
          <w:szCs w:val="28"/>
        </w:rPr>
      </w:pP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第九章　社会主义建设在探索中曲折前进</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一、教学要</w:t>
      </w:r>
      <w:r>
        <w:rPr>
          <w:rFonts w:hint="eastAsia" w:ascii="仿宋" w:hAnsi="仿宋" w:eastAsia="仿宋" w:cs="仿宋"/>
          <w:b/>
          <w:bCs/>
          <w:sz w:val="28"/>
          <w:szCs w:val="28"/>
          <w:lang w:eastAsia="zh-CN"/>
        </w:rPr>
        <w:t>求</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掌握中国共产党探索中国社会主义建设道路的努力及其成就；认识中共在这十年中经济建设指导方针的失误和纠正“左”倾错误中的曲折；总结十年建设的成就和经验。</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二、教学内</w:t>
      </w:r>
      <w:r>
        <w:rPr>
          <w:rFonts w:hint="eastAsia" w:ascii="仿宋" w:hAnsi="仿宋" w:eastAsia="仿宋" w:cs="仿宋"/>
          <w:b/>
          <w:bCs/>
          <w:sz w:val="28"/>
          <w:szCs w:val="28"/>
          <w:lang w:eastAsia="zh-CN"/>
        </w:rPr>
        <w:t>容</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第一节　良好的开局</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知识要点：开始全面建设社会主义；以苏为鉴，走自己的路。</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第二节　探索中的严重曲折</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知识要点：“大跃进”及其纠正；“文化大革命”及其结束；错误的性质、原因和教训。</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第三节　建设的成就探索的成果</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知识要点：建设社会主义若干重大原则的提出；独立、完善的工业体系的基本建立；经济、科教的发展与人民生活的提高；大国地位的初步确立与国际环境的改善。</w:t>
      </w:r>
    </w:p>
    <w:p>
      <w:pPr>
        <w:pStyle w:val="5"/>
        <w:keepNext w:val="0"/>
        <w:keepLines w:val="0"/>
        <w:pageBreakBefore w:val="0"/>
        <w:numPr>
          <w:numId w:val="0"/>
        </w:numPr>
        <w:kinsoku/>
        <w:wordWrap/>
        <w:overflowPunct/>
        <w:topLinePunct w:val="0"/>
        <w:autoSpaceDE/>
        <w:autoSpaceDN/>
        <w:bidi w:val="0"/>
        <w:spacing w:afterAutospacing="0" w:line="480" w:lineRule="atLeast"/>
        <w:ind w:leftChars="20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三、</w:t>
      </w:r>
      <w:r>
        <w:rPr>
          <w:rFonts w:hint="eastAsia" w:ascii="仿宋" w:hAnsi="仿宋" w:eastAsia="仿宋" w:cs="仿宋"/>
          <w:b/>
          <w:bCs/>
          <w:sz w:val="28"/>
          <w:szCs w:val="28"/>
          <w:lang w:eastAsia="zh-CN"/>
        </w:rPr>
        <w:t>本章学时数</w:t>
      </w:r>
      <w:r>
        <w:rPr>
          <w:rFonts w:hint="eastAsia" w:ascii="仿宋" w:hAnsi="仿宋" w:eastAsia="仿宋" w:cs="仿宋"/>
          <w:b/>
          <w:bCs/>
          <w:sz w:val="28"/>
          <w:szCs w:val="28"/>
        </w:rPr>
        <w:t>： 2</w:t>
      </w:r>
      <w:r>
        <w:rPr>
          <w:rFonts w:hint="eastAsia" w:ascii="仿宋" w:hAnsi="仿宋" w:eastAsia="仿宋" w:cs="仿宋"/>
          <w:b/>
          <w:bCs/>
          <w:sz w:val="28"/>
          <w:szCs w:val="28"/>
          <w:lang w:val="en-US" w:eastAsia="zh-CN"/>
        </w:rPr>
        <w:t>学</w:t>
      </w:r>
      <w:r>
        <w:rPr>
          <w:rFonts w:hint="eastAsia" w:ascii="仿宋" w:hAnsi="仿宋" w:eastAsia="仿宋" w:cs="仿宋"/>
          <w:b/>
          <w:bCs/>
          <w:sz w:val="28"/>
          <w:szCs w:val="28"/>
        </w:rPr>
        <w:t>时</w:t>
      </w:r>
    </w:p>
    <w:p>
      <w:pPr>
        <w:pStyle w:val="5"/>
        <w:keepNext w:val="0"/>
        <w:keepLines w:val="0"/>
        <w:pageBreakBefore w:val="0"/>
        <w:numPr>
          <w:ilvl w:val="0"/>
          <w:numId w:val="0"/>
        </w:numPr>
        <w:kinsoku/>
        <w:wordWrap/>
        <w:overflowPunct/>
        <w:topLinePunct w:val="0"/>
        <w:autoSpaceDE/>
        <w:autoSpaceDN/>
        <w:bidi w:val="0"/>
        <w:spacing w:afterAutospacing="0" w:line="480" w:lineRule="atLeast"/>
        <w:ind w:leftChars="200"/>
        <w:textAlignment w:val="auto"/>
        <w:rPr>
          <w:rFonts w:hint="eastAsia" w:ascii="仿宋" w:hAnsi="仿宋" w:eastAsia="仿宋" w:cs="仿宋"/>
          <w:b/>
          <w:bCs/>
          <w:sz w:val="28"/>
          <w:szCs w:val="28"/>
        </w:rPr>
      </w:pP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第十章　中国特色社会主义的开创与接续发展</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一、教学要</w:t>
      </w:r>
      <w:r>
        <w:rPr>
          <w:rFonts w:hint="eastAsia" w:ascii="仿宋" w:hAnsi="仿宋" w:eastAsia="仿宋" w:cs="仿宋"/>
          <w:b/>
          <w:bCs/>
          <w:sz w:val="28"/>
          <w:szCs w:val="28"/>
          <w:lang w:eastAsia="zh-CN"/>
        </w:rPr>
        <w:t>求</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认识思想上政治上拨乱反正和经济上调整整顿的必要性；了解中共十一届三中全会的历史功绩；认识三中全会是建国以来中共历史上具有深远意义的伟大转折；认识邓小平与二十世纪中国第三次“历史性的巨大变化”；掌握中共提出的党在社会主义初级阶段的基本路线及其意义。</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二、教学内</w:t>
      </w:r>
      <w:r>
        <w:rPr>
          <w:rFonts w:hint="eastAsia" w:ascii="仿宋" w:hAnsi="仿宋" w:eastAsia="仿宋" w:cs="仿宋"/>
          <w:b/>
          <w:bCs/>
          <w:sz w:val="28"/>
          <w:szCs w:val="28"/>
          <w:lang w:eastAsia="zh-CN"/>
        </w:rPr>
        <w:t>容</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第一节　历史性的伟大转折和改革开放的起步</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知识要点：解放思想，冲破“两个凡是”的禁锢；科学评价毛泽东的历史地位</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第二节　改革开放和现代化建设局面的展开</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知识要点：走中国特色社会主义道路；政治体制改革的稳步推进；“三步走”发展战略；文化体制改革的同步进行；全方位对外开放格局的形成；独立自主的和平外交战略的实施。</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第三节　中国特色社会主义事业的跨世纪发展</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知识要点：南方谈话社会主义市场经济体制三个代表重要思想</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第四节 在新的历史起点上推进中国特色社会主义</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知识要点：全面建设小康社会；科学发展观；构建和谐社会和平发展道路；执政能力建设；</w:t>
      </w:r>
    </w:p>
    <w:p>
      <w:pPr>
        <w:pStyle w:val="5"/>
        <w:keepNext w:val="0"/>
        <w:keepLines w:val="0"/>
        <w:pageBreakBefore w:val="0"/>
        <w:numPr>
          <w:ilvl w:val="0"/>
          <w:numId w:val="7"/>
        </w:numPr>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eastAsia="zh-CN"/>
        </w:rPr>
        <w:t>本章学时数</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4学</w:t>
      </w:r>
      <w:r>
        <w:rPr>
          <w:rFonts w:hint="eastAsia" w:ascii="仿宋" w:hAnsi="仿宋" w:eastAsia="仿宋" w:cs="仿宋"/>
          <w:b/>
          <w:bCs/>
          <w:sz w:val="28"/>
          <w:szCs w:val="28"/>
        </w:rPr>
        <w:t>时</w:t>
      </w:r>
    </w:p>
    <w:p>
      <w:pPr>
        <w:pStyle w:val="5"/>
        <w:keepNext w:val="0"/>
        <w:keepLines w:val="0"/>
        <w:pageBreakBefore w:val="0"/>
        <w:numPr>
          <w:ilvl w:val="0"/>
          <w:numId w:val="0"/>
        </w:numPr>
        <w:kinsoku/>
        <w:wordWrap/>
        <w:overflowPunct/>
        <w:topLinePunct w:val="0"/>
        <w:autoSpaceDE/>
        <w:autoSpaceDN/>
        <w:bidi w:val="0"/>
        <w:spacing w:afterAutospacing="0" w:line="480" w:lineRule="atLeast"/>
        <w:textAlignment w:val="auto"/>
        <w:rPr>
          <w:rFonts w:hint="eastAsia" w:ascii="仿宋" w:hAnsi="仿宋" w:eastAsia="仿宋" w:cs="仿宋"/>
          <w:b/>
          <w:bCs/>
          <w:sz w:val="28"/>
          <w:szCs w:val="28"/>
        </w:rPr>
      </w:pP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第十一章 中国特色社会主义进入新时代</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一、教学要</w:t>
      </w:r>
      <w:r>
        <w:rPr>
          <w:rFonts w:hint="eastAsia" w:ascii="仿宋" w:hAnsi="仿宋" w:eastAsia="仿宋" w:cs="仿宋"/>
          <w:b/>
          <w:bCs/>
          <w:sz w:val="28"/>
          <w:szCs w:val="28"/>
          <w:lang w:eastAsia="zh-CN"/>
        </w:rPr>
        <w:t>求</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认识全面建成小康社会目标确立的历史条件；了解“中国梦”的具体内容；认识统筹推进“五位一体”总布局和协调推进“四个全面”战略布局的重要意义；掌握新时代中国与世界关系的历史性变化。</w:t>
      </w:r>
    </w:p>
    <w:p>
      <w:pPr>
        <w:pStyle w:val="5"/>
        <w:keepNext w:val="0"/>
        <w:keepLines w:val="0"/>
        <w:pageBreakBefore w:val="0"/>
        <w:kinsoku/>
        <w:wordWrap/>
        <w:overflowPunct/>
        <w:topLinePunct w:val="0"/>
        <w:autoSpaceDE/>
        <w:autoSpaceDN/>
        <w:bidi w:val="0"/>
        <w:spacing w:afterAutospacing="0" w:line="480" w:lineRule="atLeast"/>
        <w:ind w:firstLine="562" w:firstLineChars="20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二、教学内</w:t>
      </w:r>
      <w:r>
        <w:rPr>
          <w:rFonts w:hint="eastAsia" w:ascii="仿宋" w:hAnsi="仿宋" w:eastAsia="仿宋" w:cs="仿宋"/>
          <w:b/>
          <w:bCs/>
          <w:sz w:val="28"/>
          <w:szCs w:val="28"/>
          <w:lang w:eastAsia="zh-CN"/>
        </w:rPr>
        <w:t>容</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第一节开拓中国特色社会主义更为广阔的发展前景</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知识要点：全面建成小康社会；中国梦；“五位一体”总体布局；“四个全面”战略布局；</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第二节 党和国家事业的历史性成就和历史性变革</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知识要点：“一路一带”建设；创新驱动发展战略；生态文明建设；三严三实；两学一做</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第三节 夺取新时代中国特色社会主义伟大胜利</w:t>
      </w:r>
    </w:p>
    <w:p>
      <w:pPr>
        <w:pStyle w:val="5"/>
        <w:keepNext w:val="0"/>
        <w:keepLines w:val="0"/>
        <w:pageBreakBefore w:val="0"/>
        <w:kinsoku/>
        <w:wordWrap/>
        <w:overflowPunct/>
        <w:topLinePunct w:val="0"/>
        <w:autoSpaceDE/>
        <w:autoSpaceDN/>
        <w:bidi w:val="0"/>
        <w:spacing w:afterAutospacing="0" w:line="480" w:lineRule="atLeas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知识要点：十九大；习近平新时代中国特色社会主义思想；社会矛盾新变化；两个一百年奋斗目标；四个伟大</w:t>
      </w:r>
      <w:bookmarkStart w:id="2" w:name="_GoBack"/>
      <w:bookmarkEnd w:id="2"/>
    </w:p>
    <w:p>
      <w:pPr>
        <w:pStyle w:val="5"/>
        <w:keepNext w:val="0"/>
        <w:keepLines w:val="0"/>
        <w:pageBreakBefore w:val="0"/>
        <w:numPr>
          <w:numId w:val="0"/>
        </w:numPr>
        <w:kinsoku/>
        <w:wordWrap/>
        <w:overflowPunct/>
        <w:topLinePunct w:val="0"/>
        <w:autoSpaceDE/>
        <w:autoSpaceDN/>
        <w:bidi w:val="0"/>
        <w:spacing w:afterAutospacing="0" w:line="480" w:lineRule="atLeast"/>
        <w:ind w:leftChars="20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三、</w:t>
      </w:r>
      <w:r>
        <w:rPr>
          <w:rFonts w:hint="eastAsia" w:ascii="仿宋" w:hAnsi="仿宋" w:eastAsia="仿宋" w:cs="仿宋"/>
          <w:b/>
          <w:bCs/>
          <w:sz w:val="28"/>
          <w:szCs w:val="28"/>
          <w:lang w:eastAsia="zh-CN"/>
        </w:rPr>
        <w:t>本章学时数</w:t>
      </w:r>
      <w:r>
        <w:rPr>
          <w:rFonts w:hint="eastAsia" w:ascii="仿宋" w:hAnsi="仿宋" w:eastAsia="仿宋" w:cs="仿宋"/>
          <w:b/>
          <w:bCs/>
          <w:sz w:val="28"/>
          <w:szCs w:val="28"/>
        </w:rPr>
        <w:t>：2</w:t>
      </w:r>
      <w:r>
        <w:rPr>
          <w:rFonts w:hint="eastAsia" w:ascii="仿宋" w:hAnsi="仿宋" w:eastAsia="仿宋" w:cs="仿宋"/>
          <w:b/>
          <w:bCs/>
          <w:sz w:val="28"/>
          <w:szCs w:val="28"/>
          <w:lang w:val="en-US" w:eastAsia="zh-CN"/>
        </w:rPr>
        <w:t>学</w:t>
      </w:r>
      <w:r>
        <w:rPr>
          <w:rFonts w:hint="eastAsia" w:ascii="仿宋" w:hAnsi="仿宋" w:eastAsia="仿宋" w:cs="仿宋"/>
          <w:b/>
          <w:bCs/>
          <w:sz w:val="28"/>
          <w:szCs w:val="28"/>
        </w:rPr>
        <w:t>时</w:t>
      </w:r>
    </w:p>
    <w:p>
      <w:pPr>
        <w:pStyle w:val="5"/>
        <w:keepNext w:val="0"/>
        <w:keepLines w:val="0"/>
        <w:pageBreakBefore w:val="0"/>
        <w:numPr>
          <w:ilvl w:val="0"/>
          <w:numId w:val="0"/>
        </w:numPr>
        <w:kinsoku/>
        <w:wordWrap/>
        <w:overflowPunct/>
        <w:topLinePunct w:val="0"/>
        <w:autoSpaceDE/>
        <w:autoSpaceDN/>
        <w:bidi w:val="0"/>
        <w:spacing w:afterAutospacing="0" w:line="480" w:lineRule="atLeast"/>
        <w:ind w:leftChars="200"/>
        <w:textAlignment w:val="auto"/>
        <w:rPr>
          <w:rFonts w:hint="eastAsia" w:ascii="仿宋" w:hAnsi="仿宋" w:eastAsia="仿宋" w:cs="仿宋"/>
          <w:b/>
          <w:bCs/>
          <w:sz w:val="28"/>
          <w:szCs w:val="28"/>
        </w:rPr>
      </w:pPr>
    </w:p>
    <w:p>
      <w:pPr>
        <w:pStyle w:val="5"/>
        <w:keepNext w:val="0"/>
        <w:keepLines w:val="0"/>
        <w:pageBreakBefore w:val="0"/>
        <w:kinsoku/>
        <w:wordWrap/>
        <w:overflowPunct/>
        <w:topLinePunct w:val="0"/>
        <w:autoSpaceDE/>
        <w:autoSpaceDN/>
        <w:bidi w:val="0"/>
        <w:spacing w:afterAutospacing="0" w:line="480" w:lineRule="atLeast"/>
        <w:textAlignment w:val="auto"/>
        <w:rPr>
          <w:rFonts w:hint="eastAsia" w:ascii="仿宋_GB2312" w:eastAsia="仿宋_GB2312"/>
          <w:b/>
          <w:bCs/>
          <w:sz w:val="24"/>
          <w:szCs w:val="24"/>
          <w:lang w:val="en-US" w:eastAsia="zh-CN"/>
        </w:rPr>
      </w:pPr>
      <w:r>
        <w:rPr>
          <w:rFonts w:ascii="仿宋_GB2312" w:eastAsia="仿宋_GB2312"/>
          <w:sz w:val="24"/>
          <w:szCs w:val="24"/>
        </w:rPr>
        <w:t xml:space="preserve">  </w:t>
      </w:r>
      <w:r>
        <w:rPr>
          <w:rFonts w:hint="eastAsia" w:ascii="仿宋_GB2312" w:eastAsia="仿宋_GB2312"/>
          <w:sz w:val="24"/>
          <w:szCs w:val="24"/>
          <w:lang w:val="en-US" w:eastAsia="zh-CN"/>
        </w:rPr>
        <w:t xml:space="preserve">  </w:t>
      </w:r>
      <w:r>
        <w:rPr>
          <w:rFonts w:hint="eastAsia" w:ascii="仿宋_GB2312" w:eastAsia="仿宋_GB2312"/>
          <w:b/>
          <w:bCs/>
          <w:sz w:val="24"/>
          <w:szCs w:val="24"/>
          <w:lang w:val="en-US" w:eastAsia="zh-CN"/>
        </w:rPr>
        <w:t>教研室主任</w:t>
      </w:r>
      <w:r>
        <w:rPr>
          <w:rFonts w:hint="eastAsia" w:ascii="仿宋_GB2312" w:eastAsia="仿宋_GB2312"/>
          <w:b/>
          <w:bCs/>
          <w:sz w:val="24"/>
          <w:szCs w:val="24"/>
        </w:rPr>
        <w:t>（签字）：</w:t>
      </w:r>
      <w:r>
        <w:rPr>
          <w:rFonts w:hint="eastAsia" w:ascii="仿宋_GB2312" w:eastAsia="仿宋_GB2312"/>
          <w:b/>
          <w:bCs/>
          <w:sz w:val="24"/>
          <w:szCs w:val="24"/>
          <w:lang w:val="en-US" w:eastAsia="zh-CN"/>
        </w:rPr>
        <w:t>姜从山</w:t>
      </w:r>
      <w:r>
        <w:rPr>
          <w:rFonts w:hint="eastAsia" w:ascii="仿宋_GB2312" w:eastAsia="仿宋_GB2312"/>
          <w:b/>
          <w:bCs/>
          <w:sz w:val="24"/>
          <w:szCs w:val="24"/>
        </w:rPr>
        <w:t xml:space="preserve"> </w:t>
      </w:r>
      <w:r>
        <w:rPr>
          <w:rFonts w:ascii="仿宋_GB2312" w:eastAsia="仿宋_GB2312"/>
          <w:b/>
          <w:bCs/>
          <w:sz w:val="24"/>
          <w:szCs w:val="24"/>
        </w:rPr>
        <w:t xml:space="preserve"> </w:t>
      </w:r>
      <w:r>
        <w:rPr>
          <w:rFonts w:hint="eastAsia" w:ascii="仿宋_GB2312" w:eastAsia="仿宋_GB2312"/>
          <w:b/>
          <w:bCs/>
          <w:sz w:val="24"/>
          <w:szCs w:val="24"/>
          <w:lang w:val="en-US" w:eastAsia="zh-CN"/>
        </w:rPr>
        <w:t xml:space="preserve">     </w:t>
      </w:r>
      <w:r>
        <w:rPr>
          <w:rFonts w:hint="eastAsia" w:ascii="仿宋_GB2312" w:eastAsia="仿宋_GB2312"/>
          <w:b/>
          <w:bCs/>
          <w:sz w:val="24"/>
          <w:szCs w:val="24"/>
        </w:rPr>
        <w:t>教学院长（签字）：</w:t>
      </w:r>
      <w:r>
        <w:rPr>
          <w:rFonts w:hint="eastAsia" w:ascii="仿宋_GB2312" w:eastAsia="仿宋_GB2312"/>
          <w:b/>
          <w:bCs/>
          <w:sz w:val="24"/>
          <w:szCs w:val="24"/>
          <w:lang w:val="en-US" w:eastAsia="zh-CN"/>
        </w:rPr>
        <w:t>胡艳萍</w:t>
      </w:r>
    </w:p>
    <w:p>
      <w:pPr>
        <w:spacing w:after="0" w:line="360" w:lineRule="auto"/>
        <w:ind w:firstLine="1446" w:firstLineChars="600"/>
        <w:rPr>
          <w:rFonts w:hint="eastAsia" w:ascii="仿宋_GB2312" w:eastAsia="仿宋_GB2312"/>
          <w:b/>
          <w:bCs/>
          <w:sz w:val="24"/>
          <w:szCs w:val="24"/>
        </w:rPr>
      </w:pPr>
    </w:p>
    <w:p>
      <w:pPr>
        <w:spacing w:after="0" w:line="360" w:lineRule="auto"/>
        <w:ind w:firstLine="723" w:firstLineChars="300"/>
        <w:rPr>
          <w:rFonts w:hint="eastAsia"/>
        </w:rPr>
      </w:pPr>
      <w:r>
        <w:rPr>
          <w:rFonts w:hint="eastAsia" w:ascii="仿宋_GB2312" w:eastAsia="仿宋_GB2312"/>
          <w:b/>
          <w:bCs/>
          <w:sz w:val="24"/>
          <w:szCs w:val="24"/>
          <w:lang w:val="en-US" w:eastAsia="zh-CN"/>
        </w:rPr>
        <w:t>2018</w:t>
      </w:r>
      <w:r>
        <w:rPr>
          <w:rFonts w:hint="eastAsia" w:ascii="仿宋_GB2312" w:eastAsia="仿宋_GB2312"/>
          <w:b/>
          <w:bCs/>
          <w:sz w:val="24"/>
          <w:szCs w:val="24"/>
        </w:rPr>
        <w:t xml:space="preserve">年 </w:t>
      </w:r>
      <w:r>
        <w:rPr>
          <w:rFonts w:hint="eastAsia" w:ascii="仿宋_GB2312" w:eastAsia="仿宋_GB2312"/>
          <w:b/>
          <w:bCs/>
          <w:sz w:val="24"/>
          <w:szCs w:val="24"/>
          <w:lang w:val="en-US" w:eastAsia="zh-CN"/>
        </w:rPr>
        <w:t>6</w:t>
      </w:r>
      <w:r>
        <w:rPr>
          <w:rFonts w:ascii="仿宋_GB2312" w:eastAsia="仿宋_GB2312"/>
          <w:b/>
          <w:bCs/>
          <w:sz w:val="24"/>
          <w:szCs w:val="24"/>
        </w:rPr>
        <w:t xml:space="preserve"> </w:t>
      </w:r>
      <w:r>
        <w:rPr>
          <w:rFonts w:hint="eastAsia" w:ascii="仿宋_GB2312" w:eastAsia="仿宋_GB2312"/>
          <w:b/>
          <w:bCs/>
          <w:sz w:val="24"/>
          <w:szCs w:val="24"/>
        </w:rPr>
        <w:t xml:space="preserve">月 </w:t>
      </w:r>
      <w:r>
        <w:rPr>
          <w:rFonts w:ascii="仿宋_GB2312" w:eastAsia="仿宋_GB2312"/>
          <w:sz w:val="24"/>
          <w:szCs w:val="24"/>
        </w:rPr>
        <w:t xml:space="preserve">                </w:t>
      </w:r>
      <w:r>
        <w:rPr>
          <w:rFonts w:ascii="仿宋_GB2312" w:eastAsia="仿宋_GB2312"/>
          <w:b/>
          <w:bCs/>
          <w:sz w:val="24"/>
          <w:szCs w:val="24"/>
        </w:rPr>
        <w:t xml:space="preserve">         </w:t>
      </w:r>
      <w:r>
        <w:rPr>
          <w:rFonts w:hint="eastAsia" w:ascii="仿宋_GB2312" w:eastAsia="仿宋_GB2312"/>
          <w:b/>
          <w:bCs/>
          <w:sz w:val="24"/>
          <w:szCs w:val="24"/>
          <w:lang w:val="en-US" w:eastAsia="zh-CN"/>
        </w:rPr>
        <w:t>2018</w:t>
      </w:r>
      <w:r>
        <w:rPr>
          <w:rFonts w:hint="eastAsia" w:ascii="仿宋_GB2312" w:eastAsia="仿宋_GB2312"/>
          <w:b/>
          <w:bCs/>
          <w:sz w:val="24"/>
          <w:szCs w:val="24"/>
        </w:rPr>
        <w:t xml:space="preserve">年 </w:t>
      </w:r>
      <w:r>
        <w:rPr>
          <w:rFonts w:hint="eastAsia" w:ascii="仿宋_GB2312" w:eastAsia="仿宋_GB2312"/>
          <w:b/>
          <w:bCs/>
          <w:sz w:val="24"/>
          <w:szCs w:val="24"/>
          <w:lang w:val="en-US" w:eastAsia="zh-CN"/>
        </w:rPr>
        <w:t>6</w:t>
      </w:r>
      <w:r>
        <w:rPr>
          <w:rFonts w:ascii="仿宋_GB2312" w:eastAsia="仿宋_GB2312"/>
          <w:b/>
          <w:bCs/>
          <w:sz w:val="24"/>
          <w:szCs w:val="24"/>
        </w:rPr>
        <w:t xml:space="preserve"> </w:t>
      </w:r>
      <w:r>
        <w:rPr>
          <w:rFonts w:hint="eastAsia" w:ascii="仿宋_GB2312" w:eastAsia="仿宋_GB2312"/>
          <w:b/>
          <w:bCs/>
          <w:sz w:val="24"/>
          <w:szCs w:val="24"/>
        </w:rPr>
        <w:t xml:space="preserve">月  </w:t>
      </w:r>
    </w:p>
    <w:sectPr>
      <w:pgSz w:w="11906" w:h="16838"/>
      <w:pgMar w:top="1418" w:right="1418" w:bottom="1134" w:left="1701" w:header="709" w:footer="709"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B8C838"/>
    <w:multiLevelType w:val="singleLevel"/>
    <w:tmpl w:val="8EB8C838"/>
    <w:lvl w:ilvl="0" w:tentative="0">
      <w:start w:val="3"/>
      <w:numFmt w:val="chineseCounting"/>
      <w:suff w:val="nothing"/>
      <w:lvlText w:val="%1、"/>
      <w:lvlJc w:val="left"/>
      <w:rPr>
        <w:rFonts w:hint="eastAsia"/>
      </w:rPr>
    </w:lvl>
  </w:abstractNum>
  <w:abstractNum w:abstractNumId="1">
    <w:nsid w:val="9885BDD1"/>
    <w:multiLevelType w:val="singleLevel"/>
    <w:tmpl w:val="9885BDD1"/>
    <w:lvl w:ilvl="0" w:tentative="0">
      <w:start w:val="3"/>
      <w:numFmt w:val="chineseCounting"/>
      <w:suff w:val="nothing"/>
      <w:lvlText w:val="%1、"/>
      <w:lvlJc w:val="left"/>
      <w:rPr>
        <w:rFonts w:hint="eastAsia"/>
      </w:rPr>
    </w:lvl>
  </w:abstractNum>
  <w:abstractNum w:abstractNumId="2">
    <w:nsid w:val="AA1B8902"/>
    <w:multiLevelType w:val="singleLevel"/>
    <w:tmpl w:val="AA1B8902"/>
    <w:lvl w:ilvl="0" w:tentative="0">
      <w:start w:val="3"/>
      <w:numFmt w:val="chineseCounting"/>
      <w:suff w:val="nothing"/>
      <w:lvlText w:val="%1、"/>
      <w:lvlJc w:val="left"/>
      <w:rPr>
        <w:rFonts w:hint="eastAsia"/>
      </w:rPr>
    </w:lvl>
  </w:abstractNum>
  <w:abstractNum w:abstractNumId="3">
    <w:nsid w:val="B71EF2FC"/>
    <w:multiLevelType w:val="singleLevel"/>
    <w:tmpl w:val="B71EF2FC"/>
    <w:lvl w:ilvl="0" w:tentative="0">
      <w:start w:val="3"/>
      <w:numFmt w:val="chineseCounting"/>
      <w:suff w:val="nothing"/>
      <w:lvlText w:val="%1、"/>
      <w:lvlJc w:val="left"/>
      <w:rPr>
        <w:rFonts w:hint="eastAsia"/>
      </w:rPr>
    </w:lvl>
  </w:abstractNum>
  <w:abstractNum w:abstractNumId="4">
    <w:nsid w:val="DC24C212"/>
    <w:multiLevelType w:val="singleLevel"/>
    <w:tmpl w:val="DC24C212"/>
    <w:lvl w:ilvl="0" w:tentative="0">
      <w:start w:val="3"/>
      <w:numFmt w:val="chineseCounting"/>
      <w:suff w:val="nothing"/>
      <w:lvlText w:val="%1、"/>
      <w:lvlJc w:val="left"/>
      <w:rPr>
        <w:rFonts w:hint="eastAsia"/>
      </w:rPr>
    </w:lvl>
  </w:abstractNum>
  <w:abstractNum w:abstractNumId="5">
    <w:nsid w:val="22C01185"/>
    <w:multiLevelType w:val="singleLevel"/>
    <w:tmpl w:val="22C01185"/>
    <w:lvl w:ilvl="0" w:tentative="0">
      <w:start w:val="3"/>
      <w:numFmt w:val="chineseCounting"/>
      <w:suff w:val="nothing"/>
      <w:lvlText w:val="%1、"/>
      <w:lvlJc w:val="left"/>
      <w:rPr>
        <w:rFonts w:hint="eastAsia"/>
      </w:rPr>
    </w:lvl>
  </w:abstractNum>
  <w:abstractNum w:abstractNumId="6">
    <w:nsid w:val="3BB81090"/>
    <w:multiLevelType w:val="singleLevel"/>
    <w:tmpl w:val="3BB81090"/>
    <w:lvl w:ilvl="0" w:tentative="0">
      <w:start w:val="4"/>
      <w:numFmt w:val="decimal"/>
      <w:suff w:val="space"/>
      <w:lvlText w:val="%1."/>
      <w:lvlJc w:val="left"/>
    </w:lvl>
  </w:abstractNum>
  <w:num w:numId="1">
    <w:abstractNumId w:val="6"/>
  </w:num>
  <w:num w:numId="2">
    <w:abstractNumId w:val="3"/>
  </w:num>
  <w:num w:numId="3">
    <w:abstractNumId w:val="4"/>
  </w:num>
  <w:num w:numId="4">
    <w:abstractNumId w:val="5"/>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NjM2I0M2QwNDc3ZWMzMTk2NGIwYjBkZjU4OWM5MzEifQ=="/>
  </w:docVars>
  <w:rsids>
    <w:rsidRoot w:val="00D31D50"/>
    <w:rsid w:val="000925B3"/>
    <w:rsid w:val="000A30EE"/>
    <w:rsid w:val="000D374D"/>
    <w:rsid w:val="00110EBA"/>
    <w:rsid w:val="001224F9"/>
    <w:rsid w:val="00154C80"/>
    <w:rsid w:val="0018741C"/>
    <w:rsid w:val="0019117D"/>
    <w:rsid w:val="001F52C9"/>
    <w:rsid w:val="001F669A"/>
    <w:rsid w:val="00201523"/>
    <w:rsid w:val="00255357"/>
    <w:rsid w:val="00285C15"/>
    <w:rsid w:val="002A5A00"/>
    <w:rsid w:val="002C2DDE"/>
    <w:rsid w:val="002E456E"/>
    <w:rsid w:val="00323B43"/>
    <w:rsid w:val="003455C8"/>
    <w:rsid w:val="00351153"/>
    <w:rsid w:val="00360284"/>
    <w:rsid w:val="00366BB3"/>
    <w:rsid w:val="003A24B6"/>
    <w:rsid w:val="003D2906"/>
    <w:rsid w:val="003D37D8"/>
    <w:rsid w:val="003D7F5B"/>
    <w:rsid w:val="00426133"/>
    <w:rsid w:val="004358AB"/>
    <w:rsid w:val="0044784A"/>
    <w:rsid w:val="004673C0"/>
    <w:rsid w:val="005030A3"/>
    <w:rsid w:val="00514131"/>
    <w:rsid w:val="0052151C"/>
    <w:rsid w:val="0052644F"/>
    <w:rsid w:val="00534843"/>
    <w:rsid w:val="005A6C90"/>
    <w:rsid w:val="005F5A92"/>
    <w:rsid w:val="006162C3"/>
    <w:rsid w:val="0078416D"/>
    <w:rsid w:val="007F79FB"/>
    <w:rsid w:val="00800C94"/>
    <w:rsid w:val="00876E2E"/>
    <w:rsid w:val="00886644"/>
    <w:rsid w:val="00894D75"/>
    <w:rsid w:val="00897141"/>
    <w:rsid w:val="008B7726"/>
    <w:rsid w:val="008F763A"/>
    <w:rsid w:val="00940973"/>
    <w:rsid w:val="0095047C"/>
    <w:rsid w:val="00966AC6"/>
    <w:rsid w:val="00971FAA"/>
    <w:rsid w:val="00A130DD"/>
    <w:rsid w:val="00A30488"/>
    <w:rsid w:val="00A60071"/>
    <w:rsid w:val="00A91B66"/>
    <w:rsid w:val="00AB1A4B"/>
    <w:rsid w:val="00B06B68"/>
    <w:rsid w:val="00B61A77"/>
    <w:rsid w:val="00BD4735"/>
    <w:rsid w:val="00BD5937"/>
    <w:rsid w:val="00C02908"/>
    <w:rsid w:val="00C667E0"/>
    <w:rsid w:val="00D31D50"/>
    <w:rsid w:val="00DD01F5"/>
    <w:rsid w:val="00E60F64"/>
    <w:rsid w:val="00EB2714"/>
    <w:rsid w:val="00EE72FA"/>
    <w:rsid w:val="00FE3EF6"/>
    <w:rsid w:val="00FF4E2E"/>
    <w:rsid w:val="02D6689D"/>
    <w:rsid w:val="054405D9"/>
    <w:rsid w:val="076454CD"/>
    <w:rsid w:val="0EF22A3B"/>
    <w:rsid w:val="1E6F4C69"/>
    <w:rsid w:val="1EB764AD"/>
    <w:rsid w:val="20E6784F"/>
    <w:rsid w:val="26612038"/>
    <w:rsid w:val="27596B83"/>
    <w:rsid w:val="3E2F137A"/>
    <w:rsid w:val="49463453"/>
    <w:rsid w:val="4D3279C0"/>
    <w:rsid w:val="4F5D171E"/>
    <w:rsid w:val="527E6BB8"/>
    <w:rsid w:val="59C17992"/>
    <w:rsid w:val="63AB00A9"/>
    <w:rsid w:val="6B7C120A"/>
    <w:rsid w:val="6CE41BA0"/>
    <w:rsid w:val="77234182"/>
    <w:rsid w:val="7FD46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autoRedefine/>
    <w:qFormat/>
    <w:uiPriority w:val="0"/>
    <w:pPr>
      <w:autoSpaceDE w:val="0"/>
      <w:autoSpaceDN w:val="0"/>
      <w:adjustRightInd w:val="0"/>
      <w:jc w:val="center"/>
      <w:outlineLvl w:val="0"/>
    </w:pPr>
    <w:rPr>
      <w:rFonts w:ascii="Arial" w:hAnsi="Arial"/>
      <w:color w:val="E40000"/>
      <w:kern w:val="0"/>
      <w:sz w:val="44"/>
      <w:szCs w:val="44"/>
      <w:lang w:val="zh-CN"/>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9"/>
    <w:autoRedefine/>
    <w:unhideWhenUsed/>
    <w:qFormat/>
    <w:uiPriority w:val="0"/>
  </w:style>
  <w:style w:type="paragraph" w:styleId="4">
    <w:name w:val="Body Text Indent"/>
    <w:basedOn w:val="1"/>
    <w:link w:val="18"/>
    <w:autoRedefine/>
    <w:qFormat/>
    <w:uiPriority w:val="0"/>
    <w:pPr>
      <w:widowControl w:val="0"/>
      <w:adjustRightInd/>
      <w:snapToGrid/>
      <w:spacing w:after="120"/>
      <w:ind w:left="420" w:leftChars="200"/>
      <w:jc w:val="both"/>
    </w:pPr>
    <w:rPr>
      <w:rFonts w:ascii="Times New Roman" w:hAnsi="Times New Roman" w:eastAsia="宋体" w:cs="Times New Roman"/>
      <w:kern w:val="2"/>
      <w:sz w:val="21"/>
      <w:szCs w:val="24"/>
    </w:rPr>
  </w:style>
  <w:style w:type="paragraph" w:styleId="5">
    <w:name w:val="Plain Text"/>
    <w:basedOn w:val="1"/>
    <w:link w:val="17"/>
    <w:autoRedefine/>
    <w:qFormat/>
    <w:uiPriority w:val="0"/>
    <w:pPr>
      <w:widowControl w:val="0"/>
      <w:adjustRightInd/>
      <w:snapToGrid/>
      <w:spacing w:after="0"/>
      <w:jc w:val="both"/>
    </w:pPr>
    <w:rPr>
      <w:rFonts w:ascii="宋体" w:hAnsi="Courier New" w:eastAsia="宋体" w:cs="Times New Roman"/>
      <w:kern w:val="2"/>
      <w:sz w:val="21"/>
      <w:szCs w:val="20"/>
    </w:rPr>
  </w:style>
  <w:style w:type="paragraph" w:styleId="6">
    <w:name w:val="Balloon Text"/>
    <w:basedOn w:val="1"/>
    <w:link w:val="21"/>
    <w:autoRedefine/>
    <w:semiHidden/>
    <w:unhideWhenUsed/>
    <w:qFormat/>
    <w:uiPriority w:val="99"/>
    <w:pPr>
      <w:spacing w:after="0"/>
    </w:pPr>
    <w:rPr>
      <w:sz w:val="18"/>
      <w:szCs w:val="18"/>
    </w:rPr>
  </w:style>
  <w:style w:type="paragraph" w:styleId="7">
    <w:name w:val="footer"/>
    <w:basedOn w:val="1"/>
    <w:link w:val="16"/>
    <w:autoRedefine/>
    <w:unhideWhenUsed/>
    <w:qFormat/>
    <w:uiPriority w:val="99"/>
    <w:pPr>
      <w:tabs>
        <w:tab w:val="center" w:pos="4153"/>
        <w:tab w:val="right" w:pos="8306"/>
      </w:tabs>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jc w:val="center"/>
    </w:pPr>
    <w:rPr>
      <w:sz w:val="18"/>
      <w:szCs w:val="18"/>
    </w:rPr>
  </w:style>
  <w:style w:type="paragraph" w:styleId="9">
    <w:name w:val="Normal (Web)"/>
    <w:basedOn w:val="1"/>
    <w:autoRedefine/>
    <w:qFormat/>
    <w:uiPriority w:val="0"/>
    <w:pPr>
      <w:adjustRightInd/>
      <w:snapToGrid/>
      <w:spacing w:before="100" w:beforeAutospacing="1" w:after="100" w:afterAutospacing="1"/>
    </w:pPr>
    <w:rPr>
      <w:rFonts w:ascii="宋体" w:hAnsi="宋体" w:eastAsia="宋体" w:cs="Times New Roman"/>
      <w:sz w:val="24"/>
      <w:szCs w:val="24"/>
    </w:rPr>
  </w:style>
  <w:style w:type="paragraph" w:styleId="10">
    <w:name w:val="annotation subject"/>
    <w:basedOn w:val="3"/>
    <w:next w:val="3"/>
    <w:link w:val="20"/>
    <w:autoRedefine/>
    <w:semiHidden/>
    <w:unhideWhenUsed/>
    <w:qFormat/>
    <w:uiPriority w:val="99"/>
    <w:rPr>
      <w:b/>
      <w:bCs/>
    </w:rPr>
  </w:style>
  <w:style w:type="table" w:styleId="12">
    <w:name w:val="Table Grid"/>
    <w:basedOn w:val="11"/>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autoRedefine/>
    <w:semiHidden/>
    <w:unhideWhenUsed/>
    <w:qFormat/>
    <w:uiPriority w:val="0"/>
    <w:rPr>
      <w:sz w:val="21"/>
      <w:szCs w:val="21"/>
    </w:rPr>
  </w:style>
  <w:style w:type="character" w:customStyle="1" w:styleId="15">
    <w:name w:val="页眉 字符"/>
    <w:basedOn w:val="13"/>
    <w:link w:val="8"/>
    <w:autoRedefine/>
    <w:qFormat/>
    <w:uiPriority w:val="99"/>
    <w:rPr>
      <w:rFonts w:ascii="Tahoma" w:hAnsi="Tahoma"/>
      <w:sz w:val="18"/>
      <w:szCs w:val="18"/>
    </w:rPr>
  </w:style>
  <w:style w:type="character" w:customStyle="1" w:styleId="16">
    <w:name w:val="页脚 字符"/>
    <w:basedOn w:val="13"/>
    <w:link w:val="7"/>
    <w:autoRedefine/>
    <w:qFormat/>
    <w:uiPriority w:val="99"/>
    <w:rPr>
      <w:rFonts w:ascii="Tahoma" w:hAnsi="Tahoma"/>
      <w:sz w:val="18"/>
      <w:szCs w:val="18"/>
    </w:rPr>
  </w:style>
  <w:style w:type="character" w:customStyle="1" w:styleId="17">
    <w:name w:val="纯文本 字符"/>
    <w:basedOn w:val="13"/>
    <w:link w:val="5"/>
    <w:autoRedefine/>
    <w:qFormat/>
    <w:uiPriority w:val="0"/>
    <w:rPr>
      <w:rFonts w:ascii="宋体" w:hAnsi="Courier New" w:eastAsia="宋体" w:cs="Times New Roman"/>
      <w:kern w:val="2"/>
      <w:sz w:val="21"/>
      <w:szCs w:val="20"/>
    </w:rPr>
  </w:style>
  <w:style w:type="character" w:customStyle="1" w:styleId="18">
    <w:name w:val="正文文本缩进 字符"/>
    <w:basedOn w:val="13"/>
    <w:link w:val="4"/>
    <w:autoRedefine/>
    <w:qFormat/>
    <w:uiPriority w:val="0"/>
    <w:rPr>
      <w:rFonts w:ascii="Times New Roman" w:hAnsi="Times New Roman" w:eastAsia="宋体" w:cs="Times New Roman"/>
      <w:kern w:val="2"/>
      <w:sz w:val="21"/>
      <w:szCs w:val="24"/>
    </w:rPr>
  </w:style>
  <w:style w:type="character" w:customStyle="1" w:styleId="19">
    <w:name w:val="批注文字 字符"/>
    <w:basedOn w:val="13"/>
    <w:link w:val="3"/>
    <w:autoRedefine/>
    <w:qFormat/>
    <w:uiPriority w:val="0"/>
    <w:rPr>
      <w:rFonts w:ascii="Tahoma" w:hAnsi="Tahoma"/>
    </w:rPr>
  </w:style>
  <w:style w:type="character" w:customStyle="1" w:styleId="20">
    <w:name w:val="批注主题 字符"/>
    <w:basedOn w:val="19"/>
    <w:link w:val="10"/>
    <w:autoRedefine/>
    <w:semiHidden/>
    <w:qFormat/>
    <w:uiPriority w:val="99"/>
    <w:rPr>
      <w:rFonts w:ascii="Tahoma" w:hAnsi="Tahoma"/>
      <w:b/>
      <w:bCs/>
    </w:rPr>
  </w:style>
  <w:style w:type="character" w:customStyle="1" w:styleId="21">
    <w:name w:val="批注框文本 字符"/>
    <w:basedOn w:val="13"/>
    <w:link w:val="6"/>
    <w:autoRedefine/>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14</Pages>
  <Words>2653</Words>
  <Characters>2957</Characters>
  <Lines>30</Lines>
  <Paragraphs>8</Paragraphs>
  <TotalTime>22</TotalTime>
  <ScaleCrop>false</ScaleCrop>
  <LinksUpToDate>false</LinksUpToDate>
  <CharactersWithSpaces>3727</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2016-08-28T09:11:00Z</dcterms:created>
  <dc:creator>张润华</dc:creator>
  <cp:lastModifiedBy>Wang Fang</cp:lastModifiedBy>
  <dcterms:modified xsi:type="dcterms:W3CDTF">2024-04-03T02:09:28Z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B0554611D430446D8C65FD30B3DE59BD_13</vt:lpwstr>
  </property>
</Properties>
</file>