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line="480" w:lineRule="auto"/>
        <w:rPr>
          <w:rFonts w:cs="宋体" w:asciiTheme="majorEastAsia" w:hAnsiTheme="majorEastAsia" w:eastAsiaTheme="majorEastAsia"/>
          <w:b/>
          <w:color w:val="333333"/>
          <w:kern w:val="0"/>
          <w:sz w:val="52"/>
          <w:szCs w:val="52"/>
        </w:rPr>
      </w:pPr>
      <w:r>
        <w:rPr>
          <w:rFonts w:cs="宋体" w:asciiTheme="majorEastAsia" w:hAnsiTheme="majorEastAsia" w:eastAsiaTheme="majorEastAsia"/>
          <w:b/>
          <w:color w:val="333333"/>
          <w:kern w:val="0"/>
          <w:sz w:val="52"/>
          <w:szCs w:val="5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190500</wp:posOffset>
            </wp:positionH>
            <wp:positionV relativeFrom="paragraph">
              <wp:posOffset>299085</wp:posOffset>
            </wp:positionV>
            <wp:extent cx="1371600" cy="1390650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宋体" w:asciiTheme="majorEastAsia" w:hAnsiTheme="majorEastAsia" w:eastAsiaTheme="majorEastAsia"/>
          <w:b/>
          <w:color w:val="333333"/>
          <w:kern w:val="0"/>
          <w:sz w:val="52"/>
          <w:szCs w:val="5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2264410</wp:posOffset>
            </wp:positionH>
            <wp:positionV relativeFrom="paragraph">
              <wp:posOffset>450215</wp:posOffset>
            </wp:positionV>
            <wp:extent cx="2743200" cy="12192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lum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219200"/>
                    </a:xfrm>
                    <a:prstGeom prst="rect">
                      <a:avLst/>
                    </a:prstGeom>
                    <a:solidFill>
                      <a:srgbClr val="FF6600"/>
                    </a:solidFill>
                  </pic:spPr>
                </pic:pic>
              </a:graphicData>
            </a:graphic>
          </wp:anchor>
        </w:drawing>
      </w:r>
    </w:p>
    <w:p>
      <w:pPr>
        <w:spacing w:line="360" w:lineRule="auto"/>
        <w:ind w:leftChars="-95" w:hanging="199" w:hangingChars="95"/>
        <w:jc w:val="center"/>
      </w:pPr>
    </w:p>
    <w:p>
      <w:pPr>
        <w:spacing w:line="360" w:lineRule="auto"/>
        <w:ind w:leftChars="-95" w:hanging="199" w:hangingChars="95"/>
        <w:jc w:val="center"/>
      </w:pPr>
    </w:p>
    <w:p>
      <w:pPr>
        <w:spacing w:line="360" w:lineRule="auto"/>
        <w:ind w:leftChars="-95" w:hanging="199" w:hangingChars="95"/>
        <w:jc w:val="center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posOffset>106045</wp:posOffset>
                </wp:positionH>
                <wp:positionV relativeFrom="paragraph">
                  <wp:posOffset>45085</wp:posOffset>
                </wp:positionV>
                <wp:extent cx="5238750" cy="1442085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38750" cy="1442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widowControl/>
                              <w:jc w:val="center"/>
                              <w:rPr>
                                <w:b/>
                                <w:color w:val="F8CBAD" w:themeColor="accent2" w:themeTint="66"/>
                                <w:sz w:val="72"/>
                                <w:szCs w:val="72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11112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2">
                                      <w14:lumMod w14:val="40000"/>
                                      <w14:lumOff w14:val="6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8CBAD" w:themeColor="accent2" w:themeTint="66"/>
                                <w:sz w:val="72"/>
                                <w:szCs w:val="72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11112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2">
                                      <w14:lumMod w14:val="40000"/>
                                      <w14:lumOff w14:val="60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合肥学院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72"/>
                                <w:szCs w:val="72"/>
                                <w:lang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第二届</w:t>
                            </w:r>
                            <w:r>
                              <w:rPr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徽章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设计</w:t>
                            </w:r>
                            <w:r>
                              <w:rPr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大赛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策划书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Plain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.35pt;margin-top:3.55pt;height:113.55pt;width:412.5pt;mso-position-horizontal-relative:margin;z-index:251663360;mso-width-relative:page;mso-height-relative:page;" filled="f" stroked="f" coordsize="21600,21600" o:gfxdata="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MX3z7bVAAAACAEAAA8AAAAAAAAAAQAgAAAAIgAAAGRycy9kb3ducmV2LnhtbFBL&#10;AQIUABQAAAAIAIdO4kD/K+JwMgIAAFYEAAAOAAAAAAAAAAEAIAAAACQBAABkcnMvZTJvRG9jLnht&#10;bFBLBQYAAAAABgAGAFkBAADI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widowControl/>
                        <w:jc w:val="center"/>
                        <w:rPr>
                          <w:b/>
                          <w:color w:val="F8CBAD" w:themeColor="accent2" w:themeTint="66"/>
                          <w:sz w:val="72"/>
                          <w:szCs w:val="72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11112" w14:cap="flat" w14:cmpd="sng" w14:algn="ctr">
                            <w14:solidFill>
                              <w14:srgbClr w14:val="FF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2">
                                <w14:lumMod w14:val="40000"/>
                                <w14:lumOff w14:val="6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F8CBAD" w:themeColor="accent2" w:themeTint="66"/>
                          <w:sz w:val="72"/>
                          <w:szCs w:val="72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11112" w14:cap="flat" w14:cmpd="sng" w14:algn="ctr">
                            <w14:solidFill>
                              <w14:srgbClr w14:val="FF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2">
                                <w14:lumMod w14:val="40000"/>
                                <w14:lumOff w14:val="60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  <w14:props3d w14:extrusionH="0" w14:contourW="0" w14:prstMaterial="clear"/>
                        </w:rPr>
                        <w:t>合肥学院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 w:val="72"/>
                          <w:szCs w:val="72"/>
                          <w:lang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  <w14:props3d w14:extrusionH="0" w14:contourW="0" w14:prstMaterial="clear"/>
                        </w:rPr>
                        <w:t>第二届</w:t>
                      </w:r>
                      <w:r>
                        <w:rPr>
                          <w:b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  <w14:props3d w14:extrusionH="0" w14:contourW="0" w14:prstMaterial="clear"/>
                        </w:rPr>
                        <w:t>徽章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  <w14:props3d w14:extrusionH="0" w14:contourW="0" w14:prstMaterial="clear"/>
                        </w:rPr>
                        <w:t>设计</w:t>
                      </w:r>
                      <w:r>
                        <w:rPr>
                          <w:b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  <w14:props3d w14:extrusionH="0" w14:contourW="0" w14:prstMaterial="clear"/>
                        </w:rPr>
                        <w:t>大赛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  <w14:props3d w14:extrusionH="0" w14:contourW="0" w14:prstMaterial="clear"/>
                        </w:rPr>
                        <w:t>策划书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  <w:r>
        <w:rPr>
          <w:rFonts w:ascii="Times New Roman" w:hAnsi="Times New Roman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11430</wp:posOffset>
            </wp:positionV>
            <wp:extent cx="4686300" cy="4457700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-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445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wordWrap w:val="0"/>
        <w:spacing w:line="480" w:lineRule="auto"/>
        <w:jc w:val="center"/>
        <w:rPr>
          <w:rFonts w:cs="黑体" w:asciiTheme="majorEastAsia" w:hAnsiTheme="majorEastAsia" w:eastAsiaTheme="majorEastAsia"/>
          <w:b/>
          <w:color w:val="333333"/>
          <w:kern w:val="0"/>
          <w:sz w:val="36"/>
          <w:szCs w:val="36"/>
        </w:rPr>
      </w:pPr>
      <w:r>
        <w:rPr>
          <w:rFonts w:hint="eastAsia" w:cs="黑体" w:asciiTheme="majorEastAsia" w:hAnsiTheme="majorEastAsia" w:eastAsiaTheme="majorEastAsia"/>
          <w:b/>
          <w:color w:val="333333"/>
          <w:kern w:val="0"/>
          <w:sz w:val="36"/>
          <w:szCs w:val="36"/>
        </w:rPr>
        <w:t>合肥学院徽章设计大赛</w:t>
      </w:r>
      <w:r>
        <w:rPr>
          <w:rFonts w:hint="eastAsia" w:cs="黑体" w:asciiTheme="majorEastAsia" w:hAnsiTheme="majorEastAsia" w:eastAsiaTheme="majorEastAsia"/>
          <w:b/>
          <w:color w:val="333333"/>
          <w:kern w:val="0"/>
          <w:sz w:val="36"/>
          <w:szCs w:val="36"/>
          <w:lang w:eastAsia="zh-CN"/>
        </w:rPr>
        <w:t>策</w:t>
      </w:r>
      <w:r>
        <w:rPr>
          <w:rFonts w:hint="eastAsia" w:cs="黑体" w:asciiTheme="majorEastAsia" w:hAnsiTheme="majorEastAsia" w:eastAsiaTheme="majorEastAsia"/>
          <w:b/>
          <w:color w:val="333333"/>
          <w:kern w:val="0"/>
          <w:sz w:val="36"/>
          <w:szCs w:val="36"/>
        </w:rPr>
        <w:t>划书</w:t>
      </w:r>
    </w:p>
    <w:p>
      <w:pPr>
        <w:widowControl/>
        <w:spacing w:line="600" w:lineRule="exact"/>
        <w:rPr>
          <w:rFonts w:ascii="仿宋_GB2312" w:hAnsi="宋体" w:eastAsia="仿宋_GB2312" w:cs="宋体"/>
          <w:b/>
          <w:color w:val="333333"/>
          <w:kern w:val="0"/>
          <w:sz w:val="32"/>
          <w:szCs w:val="32"/>
        </w:rPr>
      </w:pPr>
    </w:p>
    <w:p>
      <w:pPr>
        <w:widowControl/>
        <w:spacing w:line="600" w:lineRule="exact"/>
        <w:ind w:firstLine="643" w:firstLineChars="200"/>
        <w:rPr>
          <w:rFonts w:ascii="仿宋_GB2312" w:hAnsi="宋体" w:eastAsia="仿宋_GB2312" w:cs="宋体"/>
          <w:b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color w:val="333333"/>
          <w:kern w:val="0"/>
          <w:sz w:val="32"/>
          <w:szCs w:val="32"/>
        </w:rPr>
        <w:t>一、活动背景</w:t>
      </w:r>
    </w:p>
    <w:p>
      <w:pPr>
        <w:jc w:val="left"/>
        <w:rPr>
          <w:rFonts w:ascii="仿宋_GB2312" w:hAnsi="宋体" w:eastAsia="仿宋_GB2312" w:cs="宋体"/>
          <w:color w:val="000000"/>
          <w:kern w:val="0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 xml:space="preserve">    </w:t>
      </w:r>
      <w:r>
        <w:rPr>
          <w:rFonts w:hint="eastAsia" w:ascii="仿宋_GB2312" w:eastAsia="仿宋_GB2312"/>
          <w:sz w:val="30"/>
          <w:szCs w:val="30"/>
          <w:lang w:eastAsia="zh-CN"/>
        </w:rPr>
        <w:t>徽章，简而言之就是用来表示一个国家、集体的形象、历史或者表示一个人的身份、职业的标志。每一个徽章的背后，都蕴含了它的深意与设计者匠心独运的灵感。此次我系（建筑工程系）举办的徽章设计大赛主题是为你的专业设计一个徽章，让同学们设计的同时也感觉到集体的力量。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我系始终以科学发展观为指向，以建筑行业经济发展为依托，以人才培养工作为中心，一手抓教学硬件设施建设，一手抓教学内涵建设，努力将我系建成特色鲜明、文化氛围浓郁、专业知识研究牢固、服务社会成效显著的本科院系。为进一步促进我校知识文化建设，我系特此向学院全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eastAsia="zh-CN"/>
        </w:rPr>
        <w:t>体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同学召集徽章设计大赛。</w:t>
      </w:r>
    </w:p>
    <w:p>
      <w:pPr>
        <w:widowControl/>
        <w:spacing w:line="600" w:lineRule="exact"/>
        <w:ind w:firstLine="643" w:firstLineChars="200"/>
        <w:rPr>
          <w:rFonts w:ascii="仿宋_GB2312" w:hAnsi="宋体" w:eastAsia="仿宋_GB2312" w:cs="宋体"/>
          <w:b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color w:val="333333"/>
          <w:kern w:val="0"/>
          <w:sz w:val="32"/>
          <w:szCs w:val="32"/>
        </w:rPr>
        <w:t>二、活动目的</w:t>
      </w:r>
    </w:p>
    <w:p>
      <w:pPr>
        <w:widowControl/>
        <w:spacing w:line="600" w:lineRule="exact"/>
        <w:ind w:firstLine="600" w:firstLineChars="200"/>
        <w:rPr>
          <w:rFonts w:ascii="仿宋_GB2312" w:hAnsi="宋体" w:eastAsia="仿宋_GB2312" w:cs="宋体"/>
          <w:color w:val="000000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响应合肥学院</w:t>
      </w:r>
      <w:r>
        <w:rPr>
          <w:rFonts w:ascii="仿宋_GB2312" w:hAnsi="宋体" w:eastAsia="仿宋_GB2312" w:cs="宋体"/>
          <w:color w:val="000000"/>
          <w:kern w:val="0"/>
          <w:sz w:val="30"/>
          <w:szCs w:val="30"/>
        </w:rPr>
        <w:t>201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val="en-US" w:eastAsia="zh-CN"/>
        </w:rPr>
        <w:t>7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年校园文化艺术节，激发师生学子的创新意识,在设计过程中加深对艺术与文化的了解，增进院系知识文化的交流与交往，并展示我院文明新集体、创新型专业人才培养的新风貌、新气象。</w:t>
      </w:r>
    </w:p>
    <w:p>
      <w:pPr>
        <w:widowControl/>
        <w:spacing w:line="600" w:lineRule="exact"/>
        <w:ind w:firstLine="643" w:firstLineChars="200"/>
        <w:rPr>
          <w:rFonts w:ascii="仿宋_GB2312" w:hAnsi="宋体" w:eastAsia="仿宋_GB2312" w:cs="宋体"/>
          <w:b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color w:val="333333"/>
          <w:kern w:val="0"/>
          <w:sz w:val="32"/>
          <w:szCs w:val="32"/>
        </w:rPr>
        <w:t>三、活动主题</w:t>
      </w:r>
    </w:p>
    <w:p>
      <w:pPr>
        <w:widowControl/>
        <w:spacing w:line="600" w:lineRule="exact"/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eastAsia="zh-CN"/>
        </w:rPr>
        <w:t>为你的专业设计一个徽章</w:t>
      </w:r>
    </w:p>
    <w:p>
      <w:pPr>
        <w:widowControl/>
        <w:spacing w:line="600" w:lineRule="exact"/>
        <w:ind w:firstLine="643" w:firstLineChars="200"/>
        <w:rPr>
          <w:rFonts w:ascii="仿宋_GB2312" w:hAnsi="宋体" w:eastAsia="仿宋_GB2312" w:cs="宋体"/>
          <w:b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color w:val="333333"/>
          <w:kern w:val="0"/>
          <w:sz w:val="32"/>
          <w:szCs w:val="32"/>
        </w:rPr>
        <w:t>四、举办单位</w:t>
      </w:r>
    </w:p>
    <w:p>
      <w:pPr>
        <w:widowControl/>
        <w:spacing w:line="600" w:lineRule="exact"/>
        <w:rPr>
          <w:rFonts w:ascii="仿宋_GB2312" w:hAnsi="宋体" w:eastAsia="仿宋_GB2312" w:cs="宋体"/>
          <w:color w:val="333333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color w:val="333333"/>
          <w:kern w:val="0"/>
          <w:sz w:val="30"/>
          <w:szCs w:val="30"/>
        </w:rPr>
        <w:t>主办单位：共青团合肥学院委员会</w:t>
      </w:r>
    </w:p>
    <w:p>
      <w:pPr>
        <w:widowControl/>
        <w:spacing w:line="600" w:lineRule="exact"/>
        <w:rPr>
          <w:rFonts w:ascii="仿宋_GB2312" w:hAnsi="宋体" w:eastAsia="仿宋_GB2312" w:cs="宋体"/>
          <w:b/>
          <w:color w:val="333333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color w:val="333333"/>
          <w:kern w:val="0"/>
          <w:sz w:val="30"/>
          <w:szCs w:val="30"/>
        </w:rPr>
        <w:t xml:space="preserve">承办单位： 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建筑工程系团总支学生会</w:t>
      </w:r>
    </w:p>
    <w:p>
      <w:pPr>
        <w:widowControl/>
        <w:spacing w:line="600" w:lineRule="exact"/>
        <w:ind w:firstLine="643" w:firstLineChars="200"/>
        <w:rPr>
          <w:rFonts w:ascii="仿宋_GB2312" w:hAnsi="宋体" w:eastAsia="仿宋_GB2312" w:cs="宋体"/>
          <w:b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color w:val="333333"/>
          <w:kern w:val="0"/>
          <w:sz w:val="32"/>
          <w:szCs w:val="32"/>
        </w:rPr>
        <w:t>五、活动时间</w:t>
      </w:r>
    </w:p>
    <w:p>
      <w:pPr>
        <w:widowControl/>
        <w:spacing w:line="600" w:lineRule="exact"/>
        <w:rPr>
          <w:rFonts w:ascii="仿宋_GB2312" w:hAnsi="宋体" w:eastAsia="仿宋_GB2312" w:cs="宋体"/>
          <w:color w:val="000000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201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val="en-US" w:eastAsia="zh-CN"/>
        </w:rPr>
        <w:t>7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年</w:t>
      </w:r>
      <w:r>
        <w:rPr>
          <w:rFonts w:ascii="仿宋_GB2312" w:hAnsi="宋体" w:eastAsia="仿宋_GB2312" w:cs="宋体"/>
          <w:color w:val="000000"/>
          <w:kern w:val="0"/>
          <w:sz w:val="30"/>
          <w:szCs w:val="30"/>
        </w:rPr>
        <w:t>4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月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val="en-US" w:eastAsia="zh-CN"/>
        </w:rPr>
        <w:t>1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日—</w:t>
      </w:r>
      <w:r>
        <w:rPr>
          <w:rFonts w:ascii="仿宋_GB2312" w:hAnsi="宋体" w:eastAsia="仿宋_GB2312" w:cs="宋体"/>
          <w:color w:val="000000"/>
          <w:kern w:val="0"/>
          <w:sz w:val="30"/>
          <w:szCs w:val="30"/>
        </w:rPr>
        <w:t>4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月</w:t>
      </w:r>
      <w:r>
        <w:rPr>
          <w:rFonts w:ascii="仿宋_GB2312" w:hAnsi="宋体" w:eastAsia="仿宋_GB2312" w:cs="宋体"/>
          <w:color w:val="000000"/>
          <w:kern w:val="0"/>
          <w:sz w:val="30"/>
          <w:szCs w:val="30"/>
        </w:rPr>
        <w:t>1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val="en-US" w:eastAsia="zh-CN"/>
        </w:rPr>
        <w:t>7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日</w:t>
      </w:r>
    </w:p>
    <w:p>
      <w:pPr>
        <w:widowControl/>
        <w:spacing w:line="600" w:lineRule="exact"/>
        <w:ind w:firstLine="643" w:firstLineChars="200"/>
        <w:rPr>
          <w:rFonts w:ascii="仿宋_GB2312" w:hAnsi="宋体" w:eastAsia="仿宋_GB2312" w:cs="宋体"/>
          <w:b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color w:val="333333"/>
          <w:kern w:val="0"/>
          <w:sz w:val="32"/>
          <w:szCs w:val="32"/>
        </w:rPr>
        <w:t>六、活动地点</w:t>
      </w:r>
    </w:p>
    <w:p>
      <w:pPr>
        <w:widowControl/>
        <w:spacing w:line="600" w:lineRule="exact"/>
        <w:rPr>
          <w:rFonts w:ascii="仿宋_GB2312" w:hAnsi="宋体" w:eastAsia="仿宋_GB2312" w:cs="宋体"/>
          <w:color w:val="000000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决赛地点:大学生活动中心</w:t>
      </w:r>
    </w:p>
    <w:p>
      <w:pPr>
        <w:widowControl/>
        <w:spacing w:line="600" w:lineRule="exact"/>
        <w:ind w:firstLine="643" w:firstLineChars="200"/>
        <w:rPr>
          <w:rFonts w:ascii="仿宋_GB2312" w:hAnsi="宋体" w:eastAsia="仿宋_GB2312" w:cs="宋体"/>
          <w:b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color w:val="333333"/>
          <w:kern w:val="0"/>
          <w:sz w:val="32"/>
          <w:szCs w:val="32"/>
        </w:rPr>
        <w:t>七、参赛形式</w:t>
      </w:r>
    </w:p>
    <w:p>
      <w:pPr>
        <w:widowControl/>
        <w:spacing w:line="600" w:lineRule="exact"/>
        <w:rPr>
          <w:rFonts w:ascii="仿宋_GB2312" w:hAnsi="宋体" w:eastAsia="仿宋_GB2312" w:cs="宋体"/>
          <w:color w:val="000000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个人参赛或团队参赛</w:t>
      </w:r>
    </w:p>
    <w:p>
      <w:pPr>
        <w:widowControl/>
        <w:spacing w:line="600" w:lineRule="exact"/>
        <w:ind w:firstLine="643" w:firstLineChars="200"/>
        <w:rPr>
          <w:rFonts w:ascii="仿宋_GB2312" w:hAnsi="宋体" w:eastAsia="仿宋_GB2312" w:cs="宋体"/>
          <w:b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color w:val="333333"/>
          <w:kern w:val="0"/>
          <w:sz w:val="32"/>
          <w:szCs w:val="32"/>
        </w:rPr>
        <w:t>八、报名方式</w:t>
      </w:r>
    </w:p>
    <w:p>
      <w:pPr>
        <w:widowControl/>
        <w:spacing w:line="600" w:lineRule="exact"/>
        <w:ind w:firstLine="602" w:firstLineChars="200"/>
        <w:rPr>
          <w:rFonts w:ascii="仿宋_GB2312" w:hAnsi="宋体" w:eastAsia="仿宋_GB2312" w:cs="宋体"/>
          <w:b/>
          <w:bCs/>
          <w:color w:val="333333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b/>
          <w:bCs/>
          <w:color w:val="333333"/>
          <w:kern w:val="0"/>
          <w:sz w:val="30"/>
          <w:szCs w:val="30"/>
        </w:rPr>
        <w:t>（一）</w:t>
      </w:r>
      <w:r>
        <w:rPr>
          <w:rFonts w:ascii="仿宋_GB2312" w:hAnsi="宋体" w:eastAsia="仿宋_GB2312" w:cs="宋体"/>
          <w:b/>
          <w:bCs/>
          <w:color w:val="333333"/>
          <w:kern w:val="0"/>
          <w:sz w:val="30"/>
          <w:szCs w:val="30"/>
        </w:rPr>
        <w:t>个人报名</w:t>
      </w:r>
    </w:p>
    <w:p>
      <w:pPr>
        <w:widowControl/>
        <w:spacing w:line="600" w:lineRule="exact"/>
        <w:rPr>
          <w:rFonts w:ascii="仿宋_GB2312" w:hAnsi="宋体" w:eastAsia="仿宋_GB2312" w:cs="宋体"/>
          <w:color w:val="000000"/>
          <w:kern w:val="0"/>
          <w:sz w:val="30"/>
          <w:szCs w:val="30"/>
        </w:rPr>
      </w:pPr>
      <w:r>
        <w:rPr>
          <w:rFonts w:ascii="仿宋_GB2312" w:hAnsi="宋体" w:eastAsia="仿宋_GB2312" w:cs="宋体"/>
          <w:color w:val="000000"/>
          <w:kern w:val="0"/>
          <w:sz w:val="30"/>
          <w:szCs w:val="30"/>
        </w:rPr>
        <w:t>在4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月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val="en-US" w:eastAsia="zh-CN"/>
        </w:rPr>
        <w:t>1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日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eastAsia="zh-CN"/>
        </w:rPr>
        <w:t>至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val="en-US" w:eastAsia="zh-CN"/>
        </w:rPr>
        <w:t>7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日内，可以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eastAsia="zh-CN"/>
        </w:rPr>
        <w:t>：</w:t>
      </w:r>
    </w:p>
    <w:p>
      <w:pPr>
        <w:widowControl/>
        <w:spacing w:line="600" w:lineRule="exact"/>
        <w:ind w:firstLine="600" w:firstLineChars="200"/>
        <w:rPr>
          <w:rFonts w:ascii="仿宋_GB2312" w:hAnsi="宋体" w:eastAsia="仿宋_GB2312" w:cs="宋体"/>
          <w:b/>
          <w:bCs/>
          <w:color w:val="333333"/>
          <w:kern w:val="0"/>
          <w:sz w:val="30"/>
          <w:szCs w:val="30"/>
        </w:rPr>
      </w:pPr>
      <w:r>
        <w:rPr>
          <w:rFonts w:ascii="仿宋_GB2312" w:hAnsi="宋体" w:eastAsia="仿宋_GB2312" w:cs="宋体"/>
          <w:bCs/>
          <w:color w:val="333333"/>
          <w:kern w:val="0"/>
          <w:sz w:val="30"/>
          <w:szCs w:val="30"/>
        </w:rPr>
        <w:t>1.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在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eastAsia="zh-CN"/>
        </w:rPr>
        <w:t>一期、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二期、三期展板处现场报名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eastAsia="zh-CN"/>
        </w:rPr>
        <w:t>；</w:t>
      </w:r>
    </w:p>
    <w:p>
      <w:pPr>
        <w:widowControl/>
        <w:spacing w:line="600" w:lineRule="exact"/>
        <w:ind w:firstLine="600" w:firstLineChars="200"/>
        <w:rPr>
          <w:rFonts w:ascii="仿宋_GB2312" w:hAnsi="宋体" w:eastAsia="仿宋_GB2312" w:cs="宋体"/>
          <w:color w:val="333333"/>
          <w:kern w:val="0"/>
          <w:sz w:val="30"/>
          <w:szCs w:val="30"/>
        </w:rPr>
      </w:pPr>
      <w:r>
        <w:rPr>
          <w:rFonts w:ascii="仿宋_GB2312" w:hAnsi="宋体" w:eastAsia="仿宋_GB2312" w:cs="宋体"/>
          <w:color w:val="333333"/>
          <w:kern w:val="0"/>
          <w:sz w:val="30"/>
          <w:szCs w:val="30"/>
        </w:rPr>
        <w:t>2.</w:t>
      </w:r>
      <w:r>
        <w:rPr>
          <w:rFonts w:hint="eastAsia" w:ascii="仿宋_GB2312" w:hAnsi="宋体" w:eastAsia="仿宋_GB2312" w:cs="宋体"/>
          <w:color w:val="333333"/>
          <w:kern w:val="0"/>
          <w:sz w:val="30"/>
          <w:szCs w:val="30"/>
        </w:rPr>
        <w:t>编辑短信“姓名+系别专业+联系方式”发送至</w:t>
      </w:r>
      <w:r>
        <w:rPr>
          <w:rFonts w:hint="eastAsia" w:ascii="仿宋_GB2312" w:hAnsi="宋体" w:eastAsia="仿宋_GB2312" w:cs="宋体"/>
          <w:color w:val="333333"/>
          <w:kern w:val="0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color w:val="333333"/>
          <w:kern w:val="0"/>
          <w:sz w:val="30"/>
          <w:szCs w:val="30"/>
          <w:lang w:eastAsia="zh-CN"/>
        </w:rPr>
        <w:t>郑楚俊</w:t>
      </w:r>
      <w:r>
        <w:rPr>
          <w:rFonts w:hint="eastAsia" w:ascii="仿宋_GB2312" w:hAnsi="宋体" w:eastAsia="仿宋_GB2312" w:cs="宋体"/>
          <w:color w:val="333333"/>
          <w:kern w:val="0"/>
          <w:sz w:val="30"/>
          <w:szCs w:val="30"/>
          <w:lang w:val="en-US" w:eastAsia="zh-CN"/>
        </w:rPr>
        <w:t xml:space="preserve"> 18395320817、</w:t>
      </w:r>
      <w:r>
        <w:rPr>
          <w:rFonts w:hint="eastAsia" w:ascii="仿宋_GB2312" w:hAnsi="宋体" w:eastAsia="仿宋_GB2312" w:cs="宋体"/>
          <w:color w:val="333333"/>
          <w:kern w:val="0"/>
          <w:sz w:val="30"/>
          <w:szCs w:val="30"/>
          <w:lang w:eastAsia="zh-CN"/>
        </w:rPr>
        <w:t>袁雯</w:t>
      </w:r>
      <w:r>
        <w:rPr>
          <w:rFonts w:hint="eastAsia" w:ascii="仿宋_GB2312" w:hAnsi="宋体" w:eastAsia="仿宋_GB2312" w:cs="宋体"/>
          <w:color w:val="333333"/>
          <w:kern w:val="0"/>
          <w:sz w:val="30"/>
          <w:szCs w:val="30"/>
          <w:lang w:val="en-US" w:eastAsia="zh-CN"/>
        </w:rPr>
        <w:t xml:space="preserve"> 18256049077；</w:t>
      </w:r>
    </w:p>
    <w:p>
      <w:pPr>
        <w:widowControl/>
        <w:spacing w:line="600" w:lineRule="exact"/>
        <w:ind w:firstLine="600" w:firstLineChars="200"/>
        <w:rPr>
          <w:rFonts w:ascii="仿宋_GB2312" w:hAnsi="宋体" w:eastAsia="仿宋_GB2312" w:cs="宋体"/>
          <w:color w:val="333333"/>
          <w:kern w:val="0"/>
          <w:sz w:val="30"/>
          <w:szCs w:val="30"/>
        </w:rPr>
      </w:pPr>
      <w:r>
        <w:rPr>
          <w:rFonts w:ascii="仿宋_GB2312" w:hAnsi="宋体" w:eastAsia="仿宋_GB2312" w:cs="宋体"/>
          <w:color w:val="333333"/>
          <w:kern w:val="0"/>
          <w:sz w:val="30"/>
          <w:szCs w:val="30"/>
        </w:rPr>
        <w:t>3.新浪微博关注</w:t>
      </w:r>
      <w:r>
        <w:rPr>
          <w:rFonts w:hint="eastAsia" w:ascii="仿宋_GB2312" w:hAnsi="宋体" w:eastAsia="仿宋_GB2312" w:cs="宋体"/>
          <w:color w:val="333333"/>
          <w:kern w:val="0"/>
          <w:sz w:val="30"/>
          <w:szCs w:val="30"/>
        </w:rPr>
        <w:t>“</w:t>
      </w:r>
      <w:r>
        <w:rPr>
          <w:rFonts w:ascii="仿宋_GB2312" w:hAnsi="宋体" w:eastAsia="仿宋_GB2312" w:cs="宋体"/>
          <w:color w:val="333333"/>
          <w:kern w:val="0"/>
          <w:sz w:val="30"/>
          <w:szCs w:val="30"/>
        </w:rPr>
        <w:t>建筑工程系团总支学生会</w:t>
      </w:r>
      <w:r>
        <w:rPr>
          <w:rFonts w:hint="eastAsia" w:ascii="仿宋_GB2312" w:hAnsi="宋体" w:eastAsia="仿宋_GB2312" w:cs="宋体"/>
          <w:color w:val="333333"/>
          <w:kern w:val="0"/>
          <w:sz w:val="30"/>
          <w:szCs w:val="30"/>
        </w:rPr>
        <w:t>”，</w:t>
      </w:r>
      <w:r>
        <w:rPr>
          <w:rFonts w:ascii="仿宋_GB2312" w:hAnsi="宋体" w:eastAsia="仿宋_GB2312" w:cs="宋体"/>
          <w:color w:val="333333"/>
          <w:kern w:val="0"/>
          <w:sz w:val="30"/>
          <w:szCs w:val="30"/>
        </w:rPr>
        <w:t>然后私信</w:t>
      </w:r>
      <w:r>
        <w:rPr>
          <w:rFonts w:hint="eastAsia" w:ascii="仿宋_GB2312" w:hAnsi="宋体" w:eastAsia="仿宋_GB2312" w:cs="宋体"/>
          <w:color w:val="333333"/>
          <w:kern w:val="0"/>
          <w:sz w:val="30"/>
          <w:szCs w:val="30"/>
        </w:rPr>
        <w:t>“姓名+系别专业+联系方式”；</w:t>
      </w:r>
    </w:p>
    <w:p>
      <w:pPr>
        <w:widowControl/>
        <w:spacing w:line="600" w:lineRule="exact"/>
        <w:ind w:firstLine="600" w:firstLineChars="200"/>
        <w:rPr>
          <w:rFonts w:ascii="仿宋_GB2312" w:hAnsi="宋体" w:eastAsia="仿宋_GB2312" w:cs="宋体"/>
          <w:color w:val="333333"/>
          <w:kern w:val="0"/>
          <w:sz w:val="30"/>
          <w:szCs w:val="30"/>
        </w:rPr>
      </w:pPr>
      <w:r>
        <w:rPr>
          <w:rFonts w:ascii="仿宋_GB2312" w:hAnsi="宋体" w:eastAsia="仿宋_GB2312" w:cs="宋体"/>
          <w:color w:val="333333"/>
          <w:kern w:val="0"/>
          <w:sz w:val="30"/>
          <w:szCs w:val="30"/>
        </w:rPr>
        <w:t>4</w:t>
      </w:r>
      <w:r>
        <w:rPr>
          <w:rFonts w:hint="eastAsia" w:ascii="仿宋_GB2312" w:hAnsi="宋体" w:eastAsia="仿宋_GB2312" w:cs="宋体"/>
          <w:color w:val="333333"/>
          <w:kern w:val="0"/>
          <w:sz w:val="30"/>
          <w:szCs w:val="30"/>
        </w:rPr>
        <w:t>.编辑内容“姓名+系别专业+联系方式”发送至  建工系团总支学生会宣传部官方qq：</w:t>
      </w:r>
      <w:r>
        <w:rPr>
          <w:rFonts w:ascii="仿宋_GB2312" w:hAnsi="宋体" w:eastAsia="仿宋_GB2312" w:cs="宋体"/>
          <w:color w:val="000000"/>
          <w:kern w:val="0"/>
          <w:sz w:val="30"/>
          <w:szCs w:val="30"/>
        </w:rPr>
        <w:t>2405179892</w:t>
      </w:r>
      <w:r>
        <w:rPr>
          <w:rFonts w:ascii="仿宋_GB2312" w:hAnsi="宋体" w:eastAsia="仿宋_GB2312" w:cs="宋体"/>
          <w:color w:val="333333"/>
          <w:kern w:val="0"/>
          <w:sz w:val="30"/>
          <w:szCs w:val="30"/>
        </w:rPr>
        <w:t xml:space="preserve"> </w:t>
      </w:r>
      <w:r>
        <w:rPr>
          <w:rFonts w:hint="eastAsia" w:ascii="仿宋_GB2312" w:hAnsi="宋体" w:eastAsia="仿宋_GB2312" w:cs="宋体"/>
          <w:color w:val="333333"/>
          <w:kern w:val="0"/>
          <w:sz w:val="30"/>
          <w:szCs w:val="30"/>
          <w:lang w:eastAsia="zh-CN"/>
        </w:rPr>
        <w:t>；</w:t>
      </w:r>
    </w:p>
    <w:p>
      <w:pPr>
        <w:widowControl/>
        <w:spacing w:line="600" w:lineRule="exact"/>
        <w:ind w:firstLine="602" w:firstLineChars="200"/>
        <w:rPr>
          <w:rFonts w:ascii="仿宋_GB2312" w:hAnsi="宋体" w:eastAsia="仿宋_GB2312" w:cs="宋体"/>
          <w:b/>
          <w:bCs/>
          <w:color w:val="333333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b/>
          <w:bCs/>
          <w:color w:val="333333"/>
          <w:kern w:val="0"/>
          <w:sz w:val="30"/>
          <w:szCs w:val="30"/>
        </w:rPr>
        <w:t>（二）</w:t>
      </w:r>
      <w:r>
        <w:rPr>
          <w:rFonts w:ascii="仿宋_GB2312" w:hAnsi="宋体" w:eastAsia="仿宋_GB2312" w:cs="宋体"/>
          <w:b/>
          <w:bCs/>
          <w:color w:val="333333"/>
          <w:kern w:val="0"/>
          <w:sz w:val="30"/>
          <w:szCs w:val="30"/>
        </w:rPr>
        <w:t>团队报名</w:t>
      </w:r>
      <w:r>
        <w:rPr>
          <w:rFonts w:hint="eastAsia" w:ascii="仿宋_GB2312" w:hAnsi="宋体" w:eastAsia="仿宋_GB2312" w:cs="宋体"/>
          <w:b/>
          <w:bCs/>
          <w:color w:val="333333"/>
          <w:kern w:val="0"/>
          <w:sz w:val="30"/>
          <w:szCs w:val="30"/>
        </w:rPr>
        <w:t>（限报四人）</w:t>
      </w:r>
    </w:p>
    <w:p>
      <w:pPr>
        <w:widowControl/>
        <w:spacing w:line="600" w:lineRule="exact"/>
        <w:ind w:firstLine="600" w:firstLineChars="200"/>
        <w:rPr>
          <w:rFonts w:ascii="仿宋_GB2312" w:hAnsi="宋体" w:eastAsia="仿宋_GB2312" w:cs="宋体"/>
          <w:color w:val="000000"/>
          <w:kern w:val="0"/>
          <w:sz w:val="30"/>
          <w:szCs w:val="30"/>
        </w:rPr>
      </w:pPr>
      <w:r>
        <w:rPr>
          <w:rFonts w:ascii="仿宋_GB2312" w:hAnsi="宋体" w:eastAsia="仿宋_GB2312" w:cs="宋体"/>
          <w:color w:val="000000"/>
          <w:kern w:val="0"/>
          <w:sz w:val="30"/>
          <w:szCs w:val="30"/>
        </w:rPr>
        <w:t>在4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月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val="en-US" w:eastAsia="zh-CN"/>
        </w:rPr>
        <w:t>1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日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eastAsia="zh-CN"/>
        </w:rPr>
        <w:t>至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val="en-US" w:eastAsia="zh-CN"/>
        </w:rPr>
        <w:t>7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日内，可以</w:t>
      </w:r>
    </w:p>
    <w:p>
      <w:pPr>
        <w:widowControl/>
        <w:spacing w:line="600" w:lineRule="exact"/>
        <w:ind w:firstLine="600" w:firstLineChars="200"/>
        <w:rPr>
          <w:rFonts w:ascii="仿宋_GB2312" w:hAnsi="宋体" w:eastAsia="仿宋_GB2312" w:cs="宋体"/>
          <w:b/>
          <w:bCs/>
          <w:color w:val="333333"/>
          <w:kern w:val="0"/>
          <w:sz w:val="30"/>
          <w:szCs w:val="30"/>
        </w:rPr>
      </w:pPr>
      <w:r>
        <w:rPr>
          <w:rFonts w:ascii="仿宋_GB2312" w:hAnsi="宋体" w:eastAsia="仿宋_GB2312" w:cs="宋体"/>
          <w:bCs/>
          <w:color w:val="333333"/>
          <w:kern w:val="0"/>
          <w:sz w:val="30"/>
          <w:szCs w:val="30"/>
        </w:rPr>
        <w:t>1.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在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eastAsia="zh-CN"/>
        </w:rPr>
        <w:t>一期、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二期、三期展板处现场报名。</w:t>
      </w:r>
    </w:p>
    <w:p>
      <w:pPr>
        <w:widowControl/>
        <w:spacing w:line="600" w:lineRule="exact"/>
        <w:ind w:firstLine="600" w:firstLineChars="200"/>
        <w:rPr>
          <w:rFonts w:ascii="仿宋_GB2312" w:hAnsi="宋体" w:eastAsia="仿宋_GB2312" w:cs="宋体"/>
          <w:color w:val="333333"/>
          <w:kern w:val="0"/>
          <w:sz w:val="30"/>
          <w:szCs w:val="30"/>
        </w:rPr>
      </w:pPr>
      <w:r>
        <w:rPr>
          <w:rFonts w:ascii="仿宋_GB2312" w:hAnsi="宋体" w:eastAsia="仿宋_GB2312" w:cs="宋体"/>
          <w:color w:val="333333"/>
          <w:kern w:val="0"/>
          <w:sz w:val="30"/>
          <w:szCs w:val="30"/>
        </w:rPr>
        <w:t>2</w:t>
      </w:r>
      <w:r>
        <w:rPr>
          <w:rFonts w:hint="eastAsia" w:ascii="仿宋_GB2312" w:hAnsi="宋体" w:eastAsia="仿宋_GB2312" w:cs="宋体"/>
          <w:color w:val="333333"/>
          <w:kern w:val="0"/>
          <w:sz w:val="30"/>
          <w:szCs w:val="30"/>
        </w:rPr>
        <w:t xml:space="preserve">.编辑短信“队名+姓名+系别专业+联系方式”发送至  </w:t>
      </w:r>
      <w:r>
        <w:rPr>
          <w:rFonts w:hint="eastAsia" w:ascii="仿宋_GB2312" w:hAnsi="宋体" w:eastAsia="仿宋_GB2312" w:cs="宋体"/>
          <w:color w:val="333333"/>
          <w:kern w:val="0"/>
          <w:sz w:val="30"/>
          <w:szCs w:val="30"/>
          <w:lang w:eastAsia="zh-CN"/>
        </w:rPr>
        <w:t>郑楚俊</w:t>
      </w:r>
      <w:r>
        <w:rPr>
          <w:rFonts w:hint="eastAsia" w:ascii="仿宋_GB2312" w:hAnsi="宋体" w:eastAsia="仿宋_GB2312" w:cs="宋体"/>
          <w:color w:val="333333"/>
          <w:kern w:val="0"/>
          <w:sz w:val="30"/>
          <w:szCs w:val="30"/>
          <w:lang w:val="en-US" w:eastAsia="zh-CN"/>
        </w:rPr>
        <w:t xml:space="preserve"> 18395320817、</w:t>
      </w:r>
      <w:r>
        <w:rPr>
          <w:rFonts w:hint="eastAsia" w:ascii="仿宋_GB2312" w:hAnsi="宋体" w:eastAsia="仿宋_GB2312" w:cs="宋体"/>
          <w:color w:val="333333"/>
          <w:kern w:val="0"/>
          <w:sz w:val="30"/>
          <w:szCs w:val="30"/>
          <w:lang w:eastAsia="zh-CN"/>
        </w:rPr>
        <w:t>袁雯</w:t>
      </w:r>
      <w:r>
        <w:rPr>
          <w:rFonts w:hint="eastAsia" w:ascii="仿宋_GB2312" w:hAnsi="宋体" w:eastAsia="仿宋_GB2312" w:cs="宋体"/>
          <w:color w:val="333333"/>
          <w:kern w:val="0"/>
          <w:sz w:val="30"/>
          <w:szCs w:val="30"/>
          <w:lang w:val="en-US" w:eastAsia="zh-CN"/>
        </w:rPr>
        <w:t xml:space="preserve"> 18256049077；</w:t>
      </w:r>
    </w:p>
    <w:p>
      <w:pPr>
        <w:widowControl/>
        <w:spacing w:line="600" w:lineRule="exact"/>
        <w:ind w:firstLine="600" w:firstLineChars="200"/>
        <w:rPr>
          <w:rFonts w:ascii="仿宋_GB2312" w:hAnsi="宋体" w:eastAsia="仿宋_GB2312" w:cs="宋体"/>
          <w:color w:val="333333"/>
          <w:kern w:val="0"/>
          <w:sz w:val="30"/>
          <w:szCs w:val="30"/>
        </w:rPr>
      </w:pPr>
      <w:r>
        <w:rPr>
          <w:rFonts w:ascii="仿宋_GB2312" w:hAnsi="宋体" w:eastAsia="仿宋_GB2312" w:cs="宋体"/>
          <w:color w:val="333333"/>
          <w:kern w:val="0"/>
          <w:sz w:val="30"/>
          <w:szCs w:val="30"/>
        </w:rPr>
        <w:t>3</w:t>
      </w:r>
      <w:r>
        <w:rPr>
          <w:rFonts w:hint="eastAsia" w:ascii="仿宋_GB2312" w:hAnsi="宋体" w:eastAsia="仿宋_GB2312" w:cs="宋体"/>
          <w:color w:val="333333"/>
          <w:kern w:val="0"/>
          <w:sz w:val="30"/>
          <w:szCs w:val="30"/>
        </w:rPr>
        <w:t>.新浪</w:t>
      </w:r>
      <w:r>
        <w:rPr>
          <w:rFonts w:ascii="仿宋_GB2312" w:hAnsi="宋体" w:eastAsia="仿宋_GB2312" w:cs="宋体"/>
          <w:color w:val="333333"/>
          <w:kern w:val="0"/>
          <w:sz w:val="30"/>
          <w:szCs w:val="30"/>
        </w:rPr>
        <w:t>微博关注</w:t>
      </w:r>
      <w:r>
        <w:rPr>
          <w:rFonts w:hint="eastAsia" w:ascii="仿宋_GB2312" w:hAnsi="宋体" w:eastAsia="仿宋_GB2312" w:cs="宋体"/>
          <w:color w:val="333333"/>
          <w:kern w:val="0"/>
          <w:sz w:val="30"/>
          <w:szCs w:val="30"/>
        </w:rPr>
        <w:t>“</w:t>
      </w:r>
      <w:r>
        <w:rPr>
          <w:rFonts w:ascii="仿宋_GB2312" w:hAnsi="宋体" w:eastAsia="仿宋_GB2312" w:cs="宋体"/>
          <w:color w:val="333333"/>
          <w:kern w:val="0"/>
          <w:sz w:val="30"/>
          <w:szCs w:val="30"/>
        </w:rPr>
        <w:t>建筑工程系团总支学生会</w:t>
      </w:r>
      <w:r>
        <w:rPr>
          <w:rFonts w:hint="eastAsia" w:ascii="仿宋_GB2312" w:hAnsi="宋体" w:eastAsia="仿宋_GB2312" w:cs="宋体"/>
          <w:color w:val="333333"/>
          <w:kern w:val="0"/>
          <w:sz w:val="30"/>
          <w:szCs w:val="30"/>
        </w:rPr>
        <w:t>”，</w:t>
      </w:r>
      <w:r>
        <w:rPr>
          <w:rFonts w:ascii="仿宋_GB2312" w:hAnsi="宋体" w:eastAsia="仿宋_GB2312" w:cs="宋体"/>
          <w:color w:val="333333"/>
          <w:kern w:val="0"/>
          <w:sz w:val="30"/>
          <w:szCs w:val="30"/>
        </w:rPr>
        <w:t>然后私信</w:t>
      </w:r>
      <w:r>
        <w:rPr>
          <w:rFonts w:hint="eastAsia" w:ascii="仿宋_GB2312" w:hAnsi="宋体" w:eastAsia="仿宋_GB2312" w:cs="宋体"/>
          <w:color w:val="333333"/>
          <w:kern w:val="0"/>
          <w:sz w:val="30"/>
          <w:szCs w:val="30"/>
        </w:rPr>
        <w:t>“队名+姓名+系别专业+联系方式”；</w:t>
      </w:r>
    </w:p>
    <w:p>
      <w:pPr>
        <w:widowControl/>
        <w:spacing w:line="600" w:lineRule="exact"/>
        <w:ind w:firstLine="600" w:firstLineChars="200"/>
        <w:rPr>
          <w:rFonts w:ascii="仿宋_GB2312" w:hAnsi="宋体" w:eastAsia="仿宋_GB2312" w:cs="宋体"/>
          <w:color w:val="000000"/>
          <w:kern w:val="0"/>
          <w:sz w:val="30"/>
          <w:szCs w:val="30"/>
        </w:rPr>
      </w:pPr>
      <w:r>
        <w:rPr>
          <w:rFonts w:ascii="仿宋_GB2312" w:hAnsi="宋体" w:eastAsia="仿宋_GB2312" w:cs="宋体"/>
          <w:color w:val="333333"/>
          <w:kern w:val="0"/>
          <w:sz w:val="30"/>
          <w:szCs w:val="30"/>
        </w:rPr>
        <w:t>4.</w:t>
      </w:r>
      <w:r>
        <w:rPr>
          <w:rFonts w:ascii="仿宋_GB2312" w:hAnsi="宋体" w:eastAsia="仿宋_GB2312" w:cs="宋体"/>
          <w:color w:val="000000"/>
          <w:kern w:val="0"/>
          <w:sz w:val="30"/>
          <w:szCs w:val="30"/>
        </w:rPr>
        <w:t>发送信息</w:t>
      </w:r>
      <w:r>
        <w:rPr>
          <w:rFonts w:hint="eastAsia" w:ascii="仿宋_GB2312" w:hAnsi="宋体" w:eastAsia="仿宋_GB2312" w:cs="宋体"/>
          <w:color w:val="333333"/>
          <w:kern w:val="0"/>
          <w:sz w:val="30"/>
          <w:szCs w:val="30"/>
        </w:rPr>
        <w:t>“队名+姓名+系别专业+联系方式”至  建工系团总支学生会宣传部官方qq：</w:t>
      </w:r>
      <w:r>
        <w:rPr>
          <w:rFonts w:ascii="仿宋_GB2312" w:hAnsi="宋体" w:eastAsia="仿宋_GB2312" w:cs="宋体"/>
          <w:color w:val="000000"/>
          <w:kern w:val="0"/>
          <w:sz w:val="30"/>
          <w:szCs w:val="30"/>
        </w:rPr>
        <w:t>2405179892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。</w:t>
      </w:r>
    </w:p>
    <w:p>
      <w:pPr>
        <w:widowControl/>
        <w:spacing w:line="600" w:lineRule="exact"/>
        <w:ind w:firstLine="643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/>
          <w:color w:val="000000"/>
          <w:kern w:val="0"/>
          <w:sz w:val="32"/>
          <w:szCs w:val="32"/>
        </w:rPr>
        <w:t>九、作品要求</w:t>
      </w:r>
    </w:p>
    <w:p>
      <w:pPr>
        <w:widowControl/>
        <w:spacing w:line="600" w:lineRule="exact"/>
        <w:ind w:firstLine="600" w:firstLineChars="200"/>
        <w:jc w:val="left"/>
        <w:rPr>
          <w:rFonts w:ascii="仿宋_GB2312" w:hAnsi="宋体" w:eastAsia="仿宋_GB2312" w:cs="宋体"/>
          <w:color w:val="333333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（一）</w:t>
      </w:r>
      <w:r>
        <w:rPr>
          <w:rFonts w:hint="eastAsia" w:ascii="仿宋_GB2312" w:hAnsi="宋体" w:eastAsia="仿宋_GB2312" w:cs="宋体"/>
          <w:color w:val="333333"/>
          <w:kern w:val="0"/>
          <w:sz w:val="30"/>
          <w:szCs w:val="30"/>
        </w:rPr>
        <w:t>应征作品应构思新颖、创意鲜活、给人耳目一新的感觉，具有时代感、艺术性和震撼力；</w:t>
      </w:r>
    </w:p>
    <w:p>
      <w:pPr>
        <w:widowControl/>
        <w:spacing w:line="600" w:lineRule="exact"/>
        <w:ind w:firstLine="600" w:firstLineChars="200"/>
        <w:jc w:val="left"/>
        <w:rPr>
          <w:rFonts w:ascii="仿宋_GB2312" w:hAnsi="宋体" w:eastAsia="仿宋_GB2312" w:cs="宋体"/>
          <w:color w:val="333333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（二）</w:t>
      </w:r>
      <w:r>
        <w:rPr>
          <w:rFonts w:hint="eastAsia" w:ascii="仿宋_GB2312" w:hAnsi="宋体" w:eastAsia="仿宋_GB2312" w:cs="宋体"/>
          <w:color w:val="333333"/>
          <w:kern w:val="0"/>
          <w:sz w:val="30"/>
          <w:szCs w:val="30"/>
        </w:rPr>
        <w:t>应征作品应突出主题的艺术特色和文化教育特色，呼应比赛的主题，不得脱离比赛主题；</w:t>
      </w:r>
    </w:p>
    <w:p>
      <w:pPr>
        <w:widowControl/>
        <w:spacing w:line="600" w:lineRule="exact"/>
        <w:ind w:firstLine="600" w:firstLineChars="200"/>
        <w:jc w:val="left"/>
        <w:rPr>
          <w:rFonts w:ascii="仿宋_GB2312" w:hAnsi="宋体" w:eastAsia="仿宋_GB2312" w:cs="宋体"/>
          <w:color w:val="333333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（三）</w:t>
      </w:r>
      <w:r>
        <w:rPr>
          <w:rFonts w:hint="eastAsia" w:ascii="仿宋_GB2312" w:hAnsi="宋体" w:eastAsia="仿宋_GB2312" w:cs="宋体"/>
          <w:color w:val="333333"/>
          <w:kern w:val="0"/>
          <w:sz w:val="30"/>
          <w:szCs w:val="30"/>
        </w:rPr>
        <w:t>应征作品数量最多两件，每件作品一式三份（交两份，自己预留一份打印稿）；</w:t>
      </w:r>
    </w:p>
    <w:p>
      <w:pPr>
        <w:widowControl/>
        <w:spacing w:line="600" w:lineRule="exact"/>
        <w:ind w:firstLine="600" w:firstLineChars="200"/>
        <w:jc w:val="left"/>
        <w:rPr>
          <w:rFonts w:ascii="仿宋_GB2312" w:hAnsi="宋体" w:eastAsia="仿宋_GB2312" w:cs="宋体"/>
          <w:color w:val="333333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（四）</w:t>
      </w:r>
      <w:r>
        <w:rPr>
          <w:rFonts w:hint="eastAsia" w:ascii="仿宋_GB2312" w:hAnsi="宋体" w:eastAsia="仿宋_GB2312" w:cs="宋体"/>
          <w:color w:val="333333"/>
          <w:kern w:val="0"/>
          <w:sz w:val="30"/>
          <w:szCs w:val="30"/>
        </w:rPr>
        <w:t>应提交应征作品的原稿</w:t>
      </w:r>
    </w:p>
    <w:p>
      <w:pPr>
        <w:widowControl/>
        <w:spacing w:line="600" w:lineRule="exact"/>
        <w:ind w:firstLine="900" w:firstLineChars="300"/>
        <w:jc w:val="left"/>
        <w:rPr>
          <w:rFonts w:ascii="仿宋_GB2312" w:hAnsi="宋体" w:eastAsia="仿宋_GB2312" w:cs="宋体"/>
          <w:color w:val="333333"/>
          <w:kern w:val="0"/>
          <w:sz w:val="30"/>
          <w:szCs w:val="30"/>
        </w:rPr>
      </w:pPr>
      <w:r>
        <w:rPr>
          <w:rFonts w:ascii="仿宋_GB2312" w:hAnsi="宋体" w:eastAsia="仿宋_GB2312" w:cs="宋体"/>
          <w:color w:val="333333"/>
          <w:kern w:val="0"/>
          <w:sz w:val="30"/>
          <w:szCs w:val="30"/>
        </w:rPr>
        <w:t>1</w:t>
      </w:r>
      <w:r>
        <w:rPr>
          <w:rFonts w:hint="eastAsia" w:ascii="仿宋_GB2312" w:hAnsi="宋体" w:eastAsia="仿宋_GB2312" w:cs="宋体"/>
          <w:color w:val="333333"/>
          <w:kern w:val="0"/>
          <w:sz w:val="30"/>
          <w:szCs w:val="30"/>
        </w:rPr>
        <w:t>、平面</w:t>
      </w:r>
      <w:r>
        <w:rPr>
          <w:rFonts w:ascii="仿宋_GB2312" w:hAnsi="宋体" w:eastAsia="仿宋_GB2312" w:cs="宋体"/>
          <w:color w:val="333333"/>
          <w:kern w:val="0"/>
          <w:sz w:val="30"/>
          <w:szCs w:val="30"/>
        </w:rPr>
        <w:t>版</w:t>
      </w:r>
      <w:r>
        <w:rPr>
          <w:rFonts w:hint="eastAsia" w:ascii="仿宋_GB2312" w:hAnsi="宋体" w:eastAsia="仿宋_GB2312" w:cs="宋体"/>
          <w:color w:val="333333"/>
          <w:kern w:val="0"/>
          <w:sz w:val="30"/>
          <w:szCs w:val="30"/>
        </w:rPr>
        <w:t>：规格为A4幅面，设计稿共分三页：第一页为封面，请注明 “设计人”、“联系电话”、“</w:t>
      </w:r>
      <w:r>
        <w:rPr>
          <w:rFonts w:hint="eastAsia" w:ascii="仿宋_GB2312" w:hAnsi="宋体" w:eastAsia="仿宋_GB2312" w:cs="宋体"/>
          <w:color w:val="2A2A2A"/>
          <w:kern w:val="0"/>
          <w:sz w:val="30"/>
          <w:szCs w:val="30"/>
        </w:rPr>
        <w:t>系别专业”、“作品名称”</w:t>
      </w:r>
      <w:r>
        <w:rPr>
          <w:rFonts w:hint="eastAsia" w:ascii="仿宋_GB2312" w:hAnsi="宋体" w:eastAsia="仿宋_GB2312" w:cs="宋体"/>
          <w:color w:val="333333"/>
          <w:kern w:val="0"/>
          <w:sz w:val="30"/>
          <w:szCs w:val="30"/>
        </w:rPr>
        <w:t>。第二页为初赛作品表包括设计思路（不少于</w:t>
      </w:r>
      <w:r>
        <w:rPr>
          <w:rFonts w:ascii="仿宋_GB2312" w:hAnsi="宋体" w:eastAsia="仿宋_GB2312" w:cs="宋体"/>
          <w:color w:val="333333"/>
          <w:kern w:val="0"/>
          <w:sz w:val="30"/>
          <w:szCs w:val="30"/>
        </w:rPr>
        <w:t>5</w:t>
      </w:r>
      <w:r>
        <w:rPr>
          <w:rFonts w:hint="eastAsia" w:ascii="仿宋_GB2312" w:hAnsi="宋体" w:eastAsia="仿宋_GB2312" w:cs="宋体"/>
          <w:color w:val="333333"/>
          <w:kern w:val="0"/>
          <w:sz w:val="30"/>
          <w:szCs w:val="30"/>
        </w:rPr>
        <w:t>0字)；第三页为设计图样稿及技术说明。技术说明主要包括图样的尺寸、比例、颜色等。</w:t>
      </w:r>
    </w:p>
    <w:p>
      <w:pPr>
        <w:widowControl/>
        <w:spacing w:line="600" w:lineRule="exact"/>
        <w:ind w:firstLine="900" w:firstLineChars="300"/>
        <w:jc w:val="left"/>
        <w:rPr>
          <w:rFonts w:ascii="仿宋_GB2312" w:hAnsi="宋体" w:eastAsia="仿宋_GB2312" w:cs="宋体"/>
          <w:color w:val="333333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color w:val="333333"/>
          <w:kern w:val="0"/>
          <w:sz w:val="30"/>
          <w:szCs w:val="30"/>
        </w:rPr>
        <w:t>2、作品可以是手绘版本，也可以是打印版本。</w:t>
      </w:r>
    </w:p>
    <w:p>
      <w:pPr>
        <w:widowControl/>
        <w:spacing w:line="600" w:lineRule="exact"/>
        <w:ind w:firstLine="600" w:firstLineChars="200"/>
        <w:jc w:val="left"/>
        <w:rPr>
          <w:rFonts w:ascii="仿宋_GB2312" w:hAnsi="宋体" w:eastAsia="仿宋_GB2312" w:cs="宋体"/>
          <w:color w:val="333333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（五）</w:t>
      </w:r>
      <w:r>
        <w:rPr>
          <w:rFonts w:hint="eastAsia" w:ascii="仿宋_GB2312" w:hAnsi="宋体" w:eastAsia="仿宋_GB2312" w:cs="宋体"/>
          <w:color w:val="333333"/>
          <w:kern w:val="0"/>
          <w:sz w:val="30"/>
          <w:szCs w:val="30"/>
        </w:rPr>
        <w:t>应征作品不得抄袭，一经发现则该作品并取消其参赛资格；</w:t>
      </w:r>
    </w:p>
    <w:p>
      <w:pPr>
        <w:widowControl/>
        <w:spacing w:line="600" w:lineRule="exact"/>
        <w:ind w:firstLine="600" w:firstLineChars="200"/>
        <w:jc w:val="left"/>
        <w:rPr>
          <w:rFonts w:ascii="仿宋_GB2312" w:hAnsi="宋体" w:eastAsia="仿宋_GB2312" w:cs="宋体"/>
          <w:color w:val="333333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color w:val="333333"/>
          <w:kern w:val="0"/>
          <w:sz w:val="30"/>
          <w:szCs w:val="30"/>
        </w:rPr>
        <w:t xml:space="preserve">（六）徽章设计应结合当代大学生的特点，体现当代大学生青春、活力、创新的气质，体现团体的团结向上、积极进取的良好风貌，富有一定的精神内涵和象征意义； </w:t>
      </w:r>
    </w:p>
    <w:p>
      <w:pPr>
        <w:widowControl/>
        <w:spacing w:line="600" w:lineRule="exact"/>
        <w:ind w:firstLine="600" w:firstLineChars="200"/>
        <w:jc w:val="left"/>
        <w:rPr>
          <w:rFonts w:ascii="仿宋_GB2312" w:hAnsi="宋体" w:eastAsia="仿宋_GB2312" w:cs="宋体"/>
          <w:color w:val="333333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color w:val="333333"/>
          <w:kern w:val="0"/>
          <w:sz w:val="30"/>
          <w:szCs w:val="30"/>
        </w:rPr>
        <w:t xml:space="preserve">（七）徽章图案简洁明朗，寓意贴切准确易懂。有鲜明的时代感和艺术表现力，有强烈的视觉冲击和直观整体美感，便于识别记忆，推广传播； </w:t>
      </w:r>
    </w:p>
    <w:p>
      <w:pPr>
        <w:widowControl/>
        <w:spacing w:line="600" w:lineRule="exact"/>
        <w:ind w:firstLine="600" w:firstLineChars="200"/>
        <w:jc w:val="left"/>
        <w:rPr>
          <w:rFonts w:ascii="仿宋_GB2312" w:hAnsi="宋体" w:eastAsia="仿宋_GB2312" w:cs="宋体"/>
          <w:color w:val="333333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color w:val="333333"/>
          <w:kern w:val="0"/>
          <w:sz w:val="30"/>
          <w:szCs w:val="30"/>
        </w:rPr>
        <w:t>（八）作品不得出现有驳于社会道德风尚及其他不健康内容</w:t>
      </w:r>
      <w:r>
        <w:rPr>
          <w:rFonts w:hint="eastAsia" w:ascii="仿宋_GB2312" w:hAnsi="Times New Roman" w:eastAsia="仿宋_GB2312" w:cs="Times New Roman"/>
          <w:color w:val="333333"/>
          <w:kern w:val="0"/>
          <w:sz w:val="30"/>
          <w:szCs w:val="30"/>
        </w:rPr>
        <w:t>  。  </w:t>
      </w:r>
      <w:r>
        <w:rPr>
          <w:rFonts w:hint="eastAsia" w:ascii="仿宋_GB2312" w:hAnsi="宋体" w:eastAsia="仿宋_GB2312" w:cs="宋体"/>
          <w:color w:val="333333"/>
          <w:kern w:val="0"/>
          <w:sz w:val="30"/>
          <w:szCs w:val="30"/>
        </w:rPr>
        <w:t xml:space="preserve"> </w:t>
      </w:r>
    </w:p>
    <w:p>
      <w:pPr>
        <w:widowControl/>
        <w:spacing w:line="600" w:lineRule="exact"/>
        <w:ind w:firstLine="643" w:firstLineChars="200"/>
        <w:jc w:val="left"/>
        <w:rPr>
          <w:rFonts w:ascii="仿宋_GB2312" w:hAnsi="Times New Roman" w:eastAsia="仿宋_GB2312" w:cs="Times New Roman"/>
          <w:b/>
          <w:color w:val="000000"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/>
          <w:color w:val="000000"/>
          <w:kern w:val="0"/>
          <w:sz w:val="32"/>
          <w:szCs w:val="32"/>
        </w:rPr>
        <w:t>十、交稿方式</w:t>
      </w:r>
    </w:p>
    <w:p>
      <w:pPr>
        <w:widowControl/>
        <w:spacing w:line="600" w:lineRule="exact"/>
        <w:ind w:firstLine="600" w:firstLineChars="200"/>
        <w:jc w:val="left"/>
        <w:rPr>
          <w:rFonts w:ascii="仿宋_GB2312" w:hAnsi="宋体" w:eastAsia="仿宋_GB2312" w:cs="宋体"/>
          <w:color w:val="000000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（一）平面版作品在征集时间内（4月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val="en-US" w:eastAsia="zh-CN"/>
        </w:rPr>
        <w:t>8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日-</w:t>
      </w:r>
      <w:r>
        <w:rPr>
          <w:rFonts w:ascii="仿宋_GB2312" w:hAnsi="宋体" w:eastAsia="仿宋_GB2312" w:cs="宋体"/>
          <w:color w:val="000000"/>
          <w:kern w:val="0"/>
          <w:sz w:val="30"/>
          <w:szCs w:val="30"/>
        </w:rPr>
        <w:t>4月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val="en-US" w:eastAsia="zh-CN"/>
        </w:rPr>
        <w:t>12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日）直接交至建筑工程系团总支学生会办公室（地点：41#</w:t>
      </w:r>
      <w:r>
        <w:rPr>
          <w:rFonts w:ascii="仿宋_GB2312" w:hAnsi="宋体" w:eastAsia="仿宋_GB2312" w:cs="宋体"/>
          <w:color w:val="000000"/>
          <w:kern w:val="0"/>
          <w:sz w:val="30"/>
          <w:szCs w:val="30"/>
        </w:rPr>
        <w:t>3楼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32</w:t>
      </w:r>
      <w:r>
        <w:rPr>
          <w:rFonts w:ascii="仿宋_GB2312" w:hAnsi="宋体" w:eastAsia="仿宋_GB2312" w:cs="宋体"/>
          <w:color w:val="000000"/>
          <w:kern w:val="0"/>
          <w:sz w:val="30"/>
          <w:szCs w:val="30"/>
        </w:rPr>
        <w:t>8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、时间：中午12：00-1：</w:t>
      </w:r>
      <w:r>
        <w:rPr>
          <w:rFonts w:ascii="仿宋_GB2312" w:hAnsi="宋体" w:eastAsia="仿宋_GB2312" w:cs="宋体"/>
          <w:color w:val="000000"/>
          <w:kern w:val="0"/>
          <w:sz w:val="30"/>
          <w:szCs w:val="30"/>
        </w:rPr>
        <w:t>3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0   下午 5：40-6：30）；</w:t>
      </w:r>
    </w:p>
    <w:p>
      <w:pPr>
        <w:widowControl/>
        <w:spacing w:line="600" w:lineRule="exact"/>
        <w:ind w:firstLine="600" w:firstLineChars="200"/>
        <w:jc w:val="left"/>
        <w:rPr>
          <w:rFonts w:ascii="仿宋_GB2312" w:hAnsi="宋体" w:eastAsia="仿宋_GB2312" w:cs="宋体"/>
          <w:color w:val="000000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（二）为确保作品的顺利收集，本次比赛只设立纸质版作品呈交，但每组作品要保证有可以打印的电子版成图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eastAsia="zh-CN"/>
        </w:rPr>
        <w:t>。电子版成图如有困难，我们提供技术支持。</w:t>
      </w:r>
    </w:p>
    <w:p>
      <w:pPr>
        <w:widowControl/>
        <w:spacing w:line="600" w:lineRule="exact"/>
        <w:ind w:firstLine="643" w:firstLineChars="200"/>
        <w:jc w:val="left"/>
        <w:rPr>
          <w:rFonts w:ascii="仿宋_GB2312" w:hAnsi="Times New Roman" w:eastAsia="仿宋_GB2312" w:cs="宋体"/>
          <w:b/>
          <w:color w:val="000000"/>
          <w:kern w:val="0"/>
          <w:sz w:val="32"/>
          <w:szCs w:val="32"/>
        </w:rPr>
      </w:pPr>
      <w:r>
        <w:rPr>
          <w:rFonts w:ascii="仿宋_GB2312" w:hAnsi="Times New Roman" w:eastAsia="仿宋_GB2312" w:cs="宋体"/>
          <w:b/>
          <w:color w:val="000000"/>
          <w:kern w:val="0"/>
          <w:sz w:val="32"/>
          <w:szCs w:val="32"/>
        </w:rPr>
        <w:t>十</w:t>
      </w:r>
      <w:r>
        <w:rPr>
          <w:rFonts w:hint="eastAsia" w:ascii="仿宋_GB2312" w:hAnsi="Times New Roman" w:eastAsia="仿宋_GB2312" w:cs="宋体"/>
          <w:b/>
          <w:color w:val="000000"/>
          <w:kern w:val="0"/>
          <w:sz w:val="32"/>
          <w:szCs w:val="32"/>
        </w:rPr>
        <w:t>一、比赛流程</w:t>
      </w:r>
    </w:p>
    <w:p>
      <w:pPr>
        <w:widowControl/>
        <w:spacing w:line="600" w:lineRule="exact"/>
        <w:ind w:firstLine="600" w:firstLineChars="200"/>
        <w:jc w:val="left"/>
        <w:rPr>
          <w:rFonts w:ascii="仿宋_GB2312" w:hAnsi="宋体" w:eastAsia="仿宋_GB2312" w:cs="宋体"/>
          <w:color w:val="000000"/>
          <w:kern w:val="0"/>
          <w:sz w:val="30"/>
          <w:szCs w:val="30"/>
        </w:rPr>
      </w:pPr>
      <w:r>
        <w:rPr>
          <w:rFonts w:hint="eastAsia" w:ascii="仿宋_GB2312" w:hAnsi="Times New Roman" w:eastAsia="仿宋_GB2312" w:cs="宋体"/>
          <w:color w:val="000000"/>
          <w:kern w:val="0"/>
          <w:sz w:val="30"/>
          <w:szCs w:val="30"/>
        </w:rPr>
        <w:t>（一）前期准备</w:t>
      </w:r>
    </w:p>
    <w:p>
      <w:pPr>
        <w:widowControl/>
        <w:spacing w:line="600" w:lineRule="exact"/>
        <w:ind w:firstLine="600" w:firstLineChars="200"/>
        <w:jc w:val="left"/>
        <w:rPr>
          <w:rFonts w:ascii="仿宋_GB2312" w:hAnsi="宋体" w:eastAsia="仿宋_GB2312" w:cs="宋体"/>
          <w:b/>
          <w:color w:val="000000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1．</w:t>
      </w:r>
      <w:r>
        <w:rPr>
          <w:rFonts w:ascii="仿宋_GB2312" w:hAnsi="宋体" w:eastAsia="仿宋_GB2312" w:cs="宋体"/>
          <w:color w:val="000000"/>
          <w:kern w:val="0"/>
          <w:sz w:val="30"/>
          <w:szCs w:val="30"/>
        </w:rPr>
        <w:t>4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月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val="en-US" w:eastAsia="zh-CN"/>
        </w:rPr>
        <w:t>1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日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eastAsia="zh-CN"/>
        </w:rPr>
        <w:t>前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：准备比赛资料并做好前期宣传工作。</w:t>
      </w:r>
    </w:p>
    <w:p>
      <w:pPr>
        <w:widowControl/>
        <w:spacing w:line="600" w:lineRule="exact"/>
        <w:ind w:firstLine="600" w:firstLineChars="200"/>
        <w:jc w:val="left"/>
        <w:rPr>
          <w:rFonts w:ascii="仿宋_GB2312" w:hAnsi="宋体" w:eastAsia="仿宋_GB2312" w:cs="宋体"/>
          <w:color w:val="000000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2．</w:t>
      </w:r>
      <w:r>
        <w:rPr>
          <w:rFonts w:ascii="仿宋_GB2312" w:hAnsi="宋体" w:eastAsia="仿宋_GB2312" w:cs="宋体"/>
          <w:color w:val="000000"/>
          <w:kern w:val="0"/>
          <w:sz w:val="30"/>
          <w:szCs w:val="30"/>
        </w:rPr>
        <w:t>4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月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val="en-US" w:eastAsia="zh-CN"/>
        </w:rPr>
        <w:t>1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日—</w:t>
      </w:r>
      <w:r>
        <w:rPr>
          <w:rFonts w:ascii="仿宋_GB2312" w:hAnsi="宋体" w:eastAsia="仿宋_GB2312" w:cs="宋体"/>
          <w:color w:val="000000"/>
          <w:kern w:val="0"/>
          <w:sz w:val="30"/>
          <w:szCs w:val="30"/>
        </w:rPr>
        <w:t>4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月</w:t>
      </w:r>
      <w:r>
        <w:rPr>
          <w:rFonts w:ascii="仿宋_GB2312" w:hAnsi="宋体" w:eastAsia="仿宋_GB2312" w:cs="宋体"/>
          <w:color w:val="000000"/>
          <w:kern w:val="0"/>
          <w:sz w:val="30"/>
          <w:szCs w:val="30"/>
        </w:rPr>
        <w:t>7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日：开始填写报名表，整理本次大赛的设计人员资料，向参赛人员提供相关资料包括初赛作品表。</w:t>
      </w:r>
    </w:p>
    <w:p>
      <w:pPr>
        <w:widowControl/>
        <w:spacing w:line="600" w:lineRule="exact"/>
        <w:ind w:firstLine="600" w:firstLineChars="200"/>
        <w:jc w:val="left"/>
        <w:rPr>
          <w:rFonts w:ascii="仿宋_GB2312" w:hAnsi="宋体" w:eastAsia="仿宋_GB2312" w:cs="宋体"/>
          <w:color w:val="000000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（二）比赛期间</w:t>
      </w:r>
    </w:p>
    <w:p>
      <w:pPr>
        <w:widowControl/>
        <w:spacing w:line="600" w:lineRule="exact"/>
        <w:ind w:firstLine="600" w:firstLineChars="200"/>
        <w:jc w:val="left"/>
        <w:rPr>
          <w:rFonts w:ascii="仿宋_GB2312" w:hAnsi="宋体" w:eastAsia="仿宋_GB2312" w:cs="宋体"/>
          <w:b/>
          <w:color w:val="000000"/>
          <w:kern w:val="0"/>
          <w:sz w:val="30"/>
          <w:szCs w:val="30"/>
        </w:rPr>
      </w:pPr>
      <w:r>
        <w:rPr>
          <w:rFonts w:ascii="仿宋_GB2312" w:hAnsi="宋体" w:eastAsia="仿宋_GB2312" w:cs="宋体"/>
          <w:color w:val="000000"/>
          <w:kern w:val="0"/>
          <w:sz w:val="30"/>
          <w:szCs w:val="30"/>
        </w:rPr>
        <w:t>3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．</w:t>
      </w:r>
      <w:r>
        <w:rPr>
          <w:rFonts w:ascii="仿宋_GB2312" w:hAnsi="宋体" w:eastAsia="仿宋_GB2312" w:cs="宋体"/>
          <w:color w:val="000000"/>
          <w:kern w:val="0"/>
          <w:sz w:val="30"/>
          <w:szCs w:val="30"/>
        </w:rPr>
        <w:t>初赛阶段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（4月8日-</w:t>
      </w:r>
      <w:r>
        <w:rPr>
          <w:rFonts w:ascii="仿宋_GB2312" w:hAnsi="宋体" w:eastAsia="仿宋_GB2312" w:cs="宋体"/>
          <w:color w:val="000000"/>
          <w:kern w:val="0"/>
          <w:sz w:val="30"/>
          <w:szCs w:val="30"/>
        </w:rPr>
        <w:t>4月1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val="en-US" w:eastAsia="zh-CN"/>
        </w:rPr>
        <w:t>2</w:t>
      </w:r>
      <w:r>
        <w:rPr>
          <w:rFonts w:ascii="仿宋_GB2312" w:hAnsi="宋体" w:eastAsia="仿宋_GB2312" w:cs="宋体"/>
          <w:color w:val="000000"/>
          <w:kern w:val="0"/>
          <w:sz w:val="30"/>
          <w:szCs w:val="30"/>
        </w:rPr>
        <w:t>日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）</w:t>
      </w:r>
    </w:p>
    <w:p>
      <w:pPr>
        <w:widowControl/>
        <w:spacing w:line="600" w:lineRule="exact"/>
        <w:ind w:firstLine="600" w:firstLineChars="200"/>
        <w:jc w:val="left"/>
        <w:rPr>
          <w:rFonts w:ascii="仿宋_GB2312" w:hAnsi="宋体" w:eastAsia="仿宋_GB2312" w:cs="宋体"/>
          <w:b/>
          <w:color w:val="000000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（1）</w:t>
      </w:r>
      <w:r>
        <w:rPr>
          <w:rFonts w:ascii="仿宋_GB2312" w:hAnsi="宋体" w:eastAsia="仿宋_GB2312" w:cs="宋体"/>
          <w:color w:val="000000"/>
          <w:kern w:val="0"/>
          <w:sz w:val="30"/>
          <w:szCs w:val="30"/>
        </w:rPr>
        <w:t>4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月</w:t>
      </w:r>
      <w:r>
        <w:rPr>
          <w:rFonts w:ascii="仿宋_GB2312" w:hAnsi="宋体" w:eastAsia="仿宋_GB2312" w:cs="宋体"/>
          <w:color w:val="000000"/>
          <w:kern w:val="0"/>
          <w:sz w:val="30"/>
          <w:szCs w:val="30"/>
        </w:rPr>
        <w:t>8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日—</w:t>
      </w:r>
      <w:r>
        <w:rPr>
          <w:rFonts w:ascii="仿宋_GB2312" w:hAnsi="宋体" w:eastAsia="仿宋_GB2312" w:cs="宋体"/>
          <w:color w:val="000000"/>
          <w:kern w:val="0"/>
          <w:sz w:val="30"/>
          <w:szCs w:val="30"/>
        </w:rPr>
        <w:t>4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月</w:t>
      </w:r>
      <w:r>
        <w:rPr>
          <w:rFonts w:ascii="仿宋_GB2312" w:hAnsi="宋体" w:eastAsia="仿宋_GB2312" w:cs="宋体"/>
          <w:color w:val="000000"/>
          <w:kern w:val="0"/>
          <w:sz w:val="30"/>
          <w:szCs w:val="30"/>
        </w:rPr>
        <w:t>1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val="en-US" w:eastAsia="zh-CN"/>
        </w:rPr>
        <w:t>2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日：对参加本次大赛的设计人员的设计创意以及完成进度进行跟踪了解，对有好创意但不能及时完成的设计人员提供必要帮助。</w:t>
      </w:r>
    </w:p>
    <w:p>
      <w:pPr>
        <w:widowControl/>
        <w:spacing w:line="600" w:lineRule="exact"/>
        <w:ind w:firstLine="600" w:firstLineChars="200"/>
        <w:jc w:val="left"/>
        <w:rPr>
          <w:rFonts w:ascii="仿宋_GB2312" w:hAnsi="宋体" w:eastAsia="仿宋_GB2312" w:cs="宋体"/>
          <w:color w:val="000000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（2）</w:t>
      </w:r>
      <w:r>
        <w:rPr>
          <w:rFonts w:ascii="仿宋_GB2312" w:hAnsi="宋体" w:eastAsia="仿宋_GB2312" w:cs="宋体"/>
          <w:color w:val="000000"/>
          <w:kern w:val="0"/>
          <w:sz w:val="30"/>
          <w:szCs w:val="30"/>
        </w:rPr>
        <w:t>4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月1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val="en-US" w:eastAsia="zh-CN"/>
        </w:rPr>
        <w:t>2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日：1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val="en-US" w:eastAsia="zh-CN"/>
        </w:rPr>
        <w:t>2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号</w:t>
      </w:r>
      <w:r>
        <w:rPr>
          <w:rFonts w:ascii="仿宋_GB2312" w:hAnsi="宋体" w:eastAsia="仿宋_GB2312" w:cs="宋体"/>
          <w:color w:val="000000"/>
          <w:kern w:val="0"/>
          <w:sz w:val="30"/>
          <w:szCs w:val="30"/>
        </w:rPr>
        <w:t>晚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6点交稿截止，然后进入对大赛所有提交的设计作品初选的阶段，根据评分细则以及作品要求进行筛选，初定决赛名额12支队伍，并将初选结果公布。</w:t>
      </w:r>
    </w:p>
    <w:p>
      <w:pPr>
        <w:widowControl/>
        <w:spacing w:line="600" w:lineRule="exact"/>
        <w:ind w:firstLine="600" w:firstLineChars="200"/>
        <w:jc w:val="left"/>
        <w:rPr>
          <w:rFonts w:ascii="仿宋_GB2312" w:hAnsi="宋体" w:eastAsia="仿宋_GB2312" w:cs="宋体"/>
          <w:color w:val="000000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4.决赛阶段（4月1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val="en-US" w:eastAsia="zh-CN"/>
        </w:rPr>
        <w:t>3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日-</w:t>
      </w:r>
      <w:r>
        <w:rPr>
          <w:rFonts w:ascii="仿宋_GB2312" w:hAnsi="宋体" w:eastAsia="仿宋_GB2312" w:cs="宋体"/>
          <w:color w:val="000000"/>
          <w:kern w:val="0"/>
          <w:sz w:val="30"/>
          <w:szCs w:val="30"/>
        </w:rPr>
        <w:t>4月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1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val="en-US" w:eastAsia="zh-CN"/>
        </w:rPr>
        <w:t>7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日）</w:t>
      </w:r>
    </w:p>
    <w:p>
      <w:pPr>
        <w:widowControl/>
        <w:spacing w:line="600" w:lineRule="exact"/>
        <w:ind w:firstLine="600" w:firstLineChars="200"/>
        <w:jc w:val="left"/>
        <w:rPr>
          <w:rFonts w:ascii="仿宋_GB2312" w:hAnsi="宋体" w:eastAsia="仿宋_GB2312" w:cs="宋体"/>
          <w:color w:val="000000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（1）4月1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val="en-US" w:eastAsia="zh-CN"/>
        </w:rPr>
        <w:t>3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日：集中对通过</w:t>
      </w:r>
      <w:r>
        <w:rPr>
          <w:rFonts w:ascii="仿宋_GB2312" w:hAnsi="宋体" w:eastAsia="仿宋_GB2312" w:cs="宋体"/>
          <w:color w:val="000000"/>
          <w:kern w:val="0"/>
          <w:sz w:val="30"/>
          <w:szCs w:val="30"/>
        </w:rPr>
        <w:t>初赛队伍的队长或个人进行赛前说明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，</w:t>
      </w:r>
      <w:r>
        <w:rPr>
          <w:rFonts w:ascii="仿宋_GB2312" w:hAnsi="宋体" w:eastAsia="仿宋_GB2312" w:cs="宋体"/>
          <w:color w:val="000000"/>
          <w:kern w:val="0"/>
          <w:sz w:val="30"/>
          <w:szCs w:val="30"/>
        </w:rPr>
        <w:t>交代决赛流程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，</w:t>
      </w:r>
      <w:r>
        <w:rPr>
          <w:rFonts w:ascii="仿宋_GB2312" w:hAnsi="宋体" w:eastAsia="仿宋_GB2312" w:cs="宋体"/>
          <w:color w:val="000000"/>
          <w:kern w:val="0"/>
          <w:sz w:val="30"/>
          <w:szCs w:val="30"/>
        </w:rPr>
        <w:t>细节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，</w:t>
      </w:r>
      <w:r>
        <w:rPr>
          <w:rFonts w:ascii="仿宋_GB2312" w:hAnsi="宋体" w:eastAsia="仿宋_GB2312" w:cs="宋体"/>
          <w:color w:val="000000"/>
          <w:kern w:val="0"/>
          <w:sz w:val="30"/>
          <w:szCs w:val="30"/>
        </w:rPr>
        <w:t>评分标准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等。</w:t>
      </w:r>
    </w:p>
    <w:p>
      <w:pPr>
        <w:widowControl/>
        <w:spacing w:line="600" w:lineRule="exact"/>
        <w:ind w:firstLine="600" w:firstLineChars="200"/>
        <w:jc w:val="left"/>
        <w:rPr>
          <w:rFonts w:ascii="仿宋_GB2312" w:hAnsi="宋体" w:eastAsia="仿宋_GB2312" w:cs="宋体"/>
          <w:color w:val="000000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（2）</w:t>
      </w:r>
      <w:r>
        <w:rPr>
          <w:rFonts w:ascii="仿宋_GB2312" w:hAnsi="宋体" w:eastAsia="仿宋_GB2312" w:cs="宋体"/>
          <w:color w:val="000000"/>
          <w:kern w:val="0"/>
          <w:sz w:val="30"/>
          <w:szCs w:val="30"/>
        </w:rPr>
        <w:t>4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月</w:t>
      </w:r>
      <w:r>
        <w:rPr>
          <w:rFonts w:ascii="仿宋_GB2312" w:hAnsi="宋体" w:eastAsia="仿宋_GB2312" w:cs="宋体"/>
          <w:color w:val="000000"/>
          <w:kern w:val="0"/>
          <w:sz w:val="30"/>
          <w:szCs w:val="30"/>
        </w:rPr>
        <w:t>1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val="en-US" w:eastAsia="zh-CN"/>
        </w:rPr>
        <w:t>7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日：大赛设计作品决赛阶段，将入围作品集中展示，在大学生活动中心进行答辩介绍，由大赛评委进行打分，并将结果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eastAsia="zh-CN"/>
        </w:rPr>
        <w:t>现场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公布。</w:t>
      </w:r>
    </w:p>
    <w:p>
      <w:pPr>
        <w:widowControl/>
        <w:spacing w:line="600" w:lineRule="exact"/>
        <w:ind w:firstLine="600" w:firstLineChars="200"/>
        <w:jc w:val="left"/>
        <w:rPr>
          <w:rFonts w:ascii="仿宋_GB2312" w:hAnsi="宋体" w:eastAsia="仿宋_GB2312" w:cs="宋体"/>
          <w:b/>
          <w:color w:val="000000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（三）后期</w:t>
      </w:r>
    </w:p>
    <w:p>
      <w:pPr>
        <w:widowControl/>
        <w:spacing w:line="600" w:lineRule="exact"/>
        <w:ind w:firstLine="600" w:firstLineChars="200"/>
        <w:jc w:val="left"/>
        <w:rPr>
          <w:rFonts w:ascii="仿宋_GB2312" w:hAnsi="宋体" w:eastAsia="仿宋_GB2312" w:cs="宋体"/>
          <w:color w:val="000000"/>
          <w:kern w:val="0"/>
          <w:sz w:val="30"/>
          <w:szCs w:val="30"/>
        </w:rPr>
      </w:pPr>
      <w:r>
        <w:rPr>
          <w:rFonts w:ascii="仿宋_GB2312" w:hAnsi="宋体" w:eastAsia="仿宋_GB2312" w:cs="宋体"/>
          <w:color w:val="000000"/>
          <w:kern w:val="0"/>
          <w:sz w:val="30"/>
          <w:szCs w:val="30"/>
        </w:rPr>
        <w:t>5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．获奖作品</w:t>
      </w:r>
      <w:r>
        <w:rPr>
          <w:rFonts w:ascii="仿宋_GB2312" w:hAnsi="宋体" w:eastAsia="仿宋_GB2312" w:cs="宋体"/>
          <w:color w:val="000000"/>
          <w:kern w:val="0"/>
          <w:sz w:val="30"/>
          <w:szCs w:val="30"/>
        </w:rPr>
        <w:t>展示</w:t>
      </w:r>
    </w:p>
    <w:p>
      <w:pPr>
        <w:widowControl/>
        <w:spacing w:line="600" w:lineRule="exact"/>
        <w:ind w:firstLine="600" w:firstLineChars="200"/>
        <w:jc w:val="left"/>
        <w:rPr>
          <w:rFonts w:ascii="仿宋_GB2312" w:hAnsi="宋体" w:eastAsia="仿宋_GB2312" w:cs="宋体"/>
          <w:color w:val="000000"/>
          <w:kern w:val="0"/>
          <w:sz w:val="30"/>
          <w:szCs w:val="30"/>
        </w:rPr>
      </w:pPr>
      <w:r>
        <w:rPr>
          <w:rFonts w:ascii="仿宋_GB2312" w:hAnsi="宋体" w:eastAsia="仿宋_GB2312" w:cs="宋体"/>
          <w:color w:val="000000"/>
          <w:kern w:val="0"/>
          <w:sz w:val="30"/>
          <w:szCs w:val="30"/>
        </w:rPr>
        <w:t>对优秀比赛作品进行展示，通过空间微博等线上方式进行宣传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eastAsia="zh-CN"/>
        </w:rPr>
        <w:t>。</w:t>
      </w:r>
    </w:p>
    <w:p>
      <w:pPr>
        <w:widowControl/>
        <w:spacing w:line="600" w:lineRule="exact"/>
        <w:ind w:firstLine="600" w:firstLineChars="200"/>
        <w:jc w:val="left"/>
        <w:rPr>
          <w:rFonts w:ascii="仿宋_GB2312" w:hAnsi="宋体" w:eastAsia="仿宋_GB2312" w:cs="宋体"/>
          <w:color w:val="000000"/>
          <w:kern w:val="0"/>
          <w:sz w:val="30"/>
          <w:szCs w:val="30"/>
        </w:rPr>
      </w:pPr>
      <w:r>
        <w:rPr>
          <w:rFonts w:ascii="仿宋_GB2312" w:hAnsi="宋体" w:eastAsia="仿宋_GB2312" w:cs="宋体"/>
          <w:color w:val="000000"/>
          <w:kern w:val="0"/>
          <w:sz w:val="30"/>
          <w:szCs w:val="30"/>
        </w:rPr>
        <w:t>6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．比赛总结</w:t>
      </w:r>
    </w:p>
    <w:p>
      <w:pPr>
        <w:widowControl/>
        <w:spacing w:line="600" w:lineRule="exact"/>
        <w:ind w:firstLine="643" w:firstLineChars="200"/>
        <w:jc w:val="left"/>
        <w:rPr>
          <w:rFonts w:ascii="仿宋_GB2312" w:hAnsi="Times New Roman" w:eastAsia="仿宋_GB2312" w:cs="宋体"/>
          <w:b/>
          <w:color w:val="000000"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/>
          <w:color w:val="000000"/>
          <w:kern w:val="0"/>
          <w:sz w:val="32"/>
          <w:szCs w:val="32"/>
        </w:rPr>
        <w:t>十二、奖项设置</w:t>
      </w:r>
    </w:p>
    <w:p>
      <w:pPr>
        <w:spacing w:line="600" w:lineRule="exact"/>
        <w:ind w:firstLine="600" w:firstLineChars="200"/>
        <w:rPr>
          <w:rFonts w:ascii="仿宋_GB2312" w:hAnsi="宋体" w:eastAsia="仿宋_GB2312" w:cs="宋体"/>
          <w:color w:val="000000"/>
          <w:kern w:val="0"/>
          <w:sz w:val="30"/>
          <w:szCs w:val="30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1068070</wp:posOffset>
                </wp:positionH>
                <wp:positionV relativeFrom="paragraph">
                  <wp:posOffset>139700</wp:posOffset>
                </wp:positionV>
                <wp:extent cx="74295" cy="914400"/>
                <wp:effectExtent l="38100" t="0" r="20955" b="19050"/>
                <wp:wrapNone/>
                <wp:docPr id="3" name="左大括号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428" cy="914400"/>
                        </a:xfrm>
                        <a:prstGeom prst="leftBrac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84.1pt;margin-top:11pt;height:72pt;width:5.85pt;z-index:251664384;mso-width-relative:page;mso-height-relative:page;" filled="f" stroked="t" coordsize="21600,21600" o:gfxdata="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Bht6S0wAAAAoBAAAPAAAAAAAAAAEAIAAAACIAAABkcnMvZG93&#10;bnJldi54bWxQSwECFAAUAAAACACHTuJArK3MV8wBAABpAwAADgAAAAAAAAABACAAAAAiAQAAZHJz&#10;L2Uyb0RvYy54bWxQSwUGAAAAAAYABgBZAQAAYAUAAAAA&#10;" adj="146,10800">
                <v:fill on="f" focussize="0,0"/>
                <v:stroke weight="1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30"/>
        </w:rPr>
        <w:t xml:space="preserve">     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 xml:space="preserve">     一等奖1名</w:t>
      </w:r>
    </w:p>
    <w:p>
      <w:pPr>
        <w:spacing w:line="600" w:lineRule="exact"/>
        <w:ind w:firstLine="600" w:firstLineChars="200"/>
        <w:rPr>
          <w:rFonts w:ascii="仿宋_GB2312" w:hAnsi="宋体" w:eastAsia="仿宋_GB2312" w:cs="宋体"/>
          <w:color w:val="000000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 xml:space="preserve">          二等奖2名</w:t>
      </w:r>
    </w:p>
    <w:p>
      <w:pPr>
        <w:spacing w:line="600" w:lineRule="exact"/>
        <w:ind w:firstLine="600" w:firstLineChars="200"/>
        <w:rPr>
          <w:rFonts w:ascii="仿宋_GB2312" w:hAnsi="宋体" w:eastAsia="仿宋_GB2312" w:cs="宋体"/>
          <w:color w:val="000000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 xml:space="preserve">          三等奖3名</w:t>
      </w:r>
    </w:p>
    <w:p>
      <w:pPr>
        <w:spacing w:line="600" w:lineRule="exact"/>
        <w:ind w:firstLine="600" w:firstLineChars="200"/>
        <w:jc w:val="left"/>
        <w:rPr>
          <w:rFonts w:ascii="仿宋_GB2312" w:hAnsi="宋体" w:eastAsia="仿宋_GB2312" w:cs="宋体"/>
          <w:color w:val="000000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注：一、二、三等奖将会根据获奖作品制作纪念徽章</w:t>
      </w:r>
    </w:p>
    <w:p>
      <w:pPr>
        <w:widowControl/>
        <w:numPr>
          <w:numId w:val="0"/>
        </w:numPr>
        <w:spacing w:line="600" w:lineRule="exact"/>
        <w:jc w:val="left"/>
        <w:rPr>
          <w:rFonts w:hint="eastAsia" w:ascii="仿宋_GB2312" w:hAnsi="Times New Roman" w:eastAsia="仿宋_GB2312" w:cs="宋体"/>
          <w:b/>
          <w:color w:val="000000"/>
          <w:kern w:val="0"/>
          <w:sz w:val="32"/>
          <w:szCs w:val="32"/>
        </w:rPr>
      </w:pPr>
    </w:p>
    <w:p>
      <w:pPr>
        <w:widowControl/>
        <w:numPr>
          <w:numId w:val="0"/>
        </w:numPr>
        <w:spacing w:line="600" w:lineRule="exact"/>
        <w:jc w:val="left"/>
        <w:rPr>
          <w:rFonts w:hint="eastAsia" w:ascii="仿宋_GB2312" w:hAnsi="Times New Roman" w:eastAsia="仿宋_GB2312" w:cs="宋体"/>
          <w:b/>
          <w:color w:val="000000"/>
          <w:kern w:val="0"/>
          <w:sz w:val="32"/>
          <w:szCs w:val="32"/>
        </w:rPr>
      </w:pPr>
    </w:p>
    <w:p>
      <w:pPr>
        <w:widowControl/>
        <w:numPr>
          <w:numId w:val="0"/>
        </w:numPr>
        <w:spacing w:line="600" w:lineRule="exact"/>
        <w:jc w:val="left"/>
        <w:rPr>
          <w:rFonts w:hint="eastAsia" w:ascii="仿宋_GB2312" w:hAnsi="Times New Roman" w:eastAsia="仿宋_GB2312" w:cs="宋体"/>
          <w:b/>
          <w:color w:val="000000"/>
          <w:kern w:val="0"/>
          <w:sz w:val="32"/>
          <w:szCs w:val="32"/>
        </w:rPr>
      </w:pPr>
    </w:p>
    <w:p>
      <w:pPr>
        <w:widowControl/>
        <w:numPr>
          <w:numId w:val="0"/>
        </w:numPr>
        <w:spacing w:line="600" w:lineRule="exact"/>
        <w:jc w:val="left"/>
        <w:rPr>
          <w:rFonts w:hint="eastAsia" w:ascii="仿宋_GB2312" w:hAnsi="Times New Roman" w:eastAsia="仿宋_GB2312" w:cs="宋体"/>
          <w:b/>
          <w:color w:val="000000"/>
          <w:kern w:val="0"/>
          <w:sz w:val="32"/>
          <w:szCs w:val="32"/>
        </w:rPr>
      </w:pPr>
    </w:p>
    <w:p>
      <w:pPr>
        <w:widowControl/>
        <w:numPr>
          <w:ilvl w:val="0"/>
          <w:numId w:val="1"/>
        </w:numPr>
        <w:spacing w:line="600" w:lineRule="exact"/>
        <w:ind w:firstLine="0" w:firstLineChars="200"/>
        <w:jc w:val="left"/>
        <w:rPr>
          <w:rFonts w:hint="eastAsia" w:ascii="仿宋_GB2312" w:hAnsi="Times New Roman" w:eastAsia="仿宋_GB2312" w:cs="宋体"/>
          <w:b/>
          <w:color w:val="000000"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/>
          <w:color w:val="000000"/>
          <w:kern w:val="0"/>
          <w:sz w:val="32"/>
          <w:szCs w:val="32"/>
        </w:rPr>
        <w:t>经费预算</w:t>
      </w:r>
    </w:p>
    <w:p>
      <w:pPr>
        <w:widowControl/>
        <w:numPr>
          <w:numId w:val="0"/>
        </w:numPr>
        <w:spacing w:line="600" w:lineRule="exact"/>
        <w:jc w:val="left"/>
        <w:rPr>
          <w:rFonts w:hint="eastAsia" w:ascii="仿宋_GB2312" w:hAnsi="Times New Roman" w:eastAsia="仿宋_GB2312" w:cs="宋体"/>
          <w:b/>
          <w:color w:val="000000"/>
          <w:kern w:val="0"/>
          <w:sz w:val="32"/>
          <w:szCs w:val="32"/>
        </w:rPr>
      </w:pPr>
    </w:p>
    <w:tbl>
      <w:tblPr>
        <w:tblStyle w:val="7"/>
        <w:tblW w:w="8183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2"/>
        <w:gridCol w:w="1802"/>
        <w:gridCol w:w="40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2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  <w:t>物品</w:t>
            </w:r>
          </w:p>
        </w:tc>
        <w:tc>
          <w:tcPr>
            <w:tcW w:w="1802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  <w:t>数量</w:t>
            </w:r>
          </w:p>
        </w:tc>
        <w:tc>
          <w:tcPr>
            <w:tcW w:w="4089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  <w:t>金额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0"/>
                <w:szCs w:val="30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2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0"/>
                <w:szCs w:val="30"/>
                <w:lang w:eastAsia="zh-CN"/>
              </w:rPr>
              <w:t>横幅</w:t>
            </w:r>
          </w:p>
        </w:tc>
        <w:tc>
          <w:tcPr>
            <w:tcW w:w="1802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4089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2292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0"/>
                <w:szCs w:val="30"/>
                <w:lang w:val="en-US" w:eastAsia="zh-CN"/>
              </w:rPr>
              <w:t>PS宣传展板</w:t>
            </w:r>
          </w:p>
        </w:tc>
        <w:tc>
          <w:tcPr>
            <w:tcW w:w="1802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40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292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0"/>
                <w:szCs w:val="30"/>
                <w:lang w:eastAsia="zh-CN"/>
              </w:rPr>
              <w:t>奖品：钢笔</w:t>
            </w:r>
          </w:p>
        </w:tc>
        <w:tc>
          <w:tcPr>
            <w:tcW w:w="1802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0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292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0"/>
                <w:szCs w:val="30"/>
                <w:lang w:eastAsia="zh-CN"/>
              </w:rPr>
              <w:t>奖品：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0"/>
                <w:szCs w:val="30"/>
                <w:lang w:val="en-US" w:eastAsia="zh-CN"/>
              </w:rPr>
              <w:t>U盘</w:t>
            </w:r>
          </w:p>
        </w:tc>
        <w:tc>
          <w:tcPr>
            <w:tcW w:w="1802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40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292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0"/>
                <w:szCs w:val="30"/>
                <w:lang w:eastAsia="zh-CN"/>
              </w:rPr>
              <w:t>奖品：台灯</w:t>
            </w:r>
          </w:p>
        </w:tc>
        <w:tc>
          <w:tcPr>
            <w:tcW w:w="1802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40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  <w:t>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292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0"/>
                <w:szCs w:val="30"/>
                <w:lang w:eastAsia="zh-CN"/>
              </w:rPr>
              <w:t>奖品：小音箱</w:t>
            </w:r>
          </w:p>
        </w:tc>
        <w:tc>
          <w:tcPr>
            <w:tcW w:w="1802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40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292" w:type="dxa"/>
            <w:vAlign w:val="center"/>
          </w:tcPr>
          <w:p>
            <w:pPr>
              <w:spacing w:line="600" w:lineRule="exact"/>
              <w:jc w:val="both"/>
              <w:rPr>
                <w:rFonts w:hint="eastAsia" w:ascii="仿宋_GB2312" w:hAnsi="宋体" w:eastAsia="仿宋_GB2312" w:cs="宋体"/>
                <w:color w:val="000000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0"/>
                <w:szCs w:val="30"/>
                <w:lang w:eastAsia="zh-CN"/>
              </w:rPr>
              <w:t>做出徽章实品</w:t>
            </w:r>
          </w:p>
        </w:tc>
        <w:tc>
          <w:tcPr>
            <w:tcW w:w="1802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  <w:t>12</w:t>
            </w:r>
          </w:p>
        </w:tc>
        <w:tc>
          <w:tcPr>
            <w:tcW w:w="40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292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0"/>
                <w:szCs w:val="30"/>
                <w:lang w:eastAsia="zh-CN"/>
              </w:rPr>
              <w:t>总计</w:t>
            </w:r>
          </w:p>
        </w:tc>
        <w:tc>
          <w:tcPr>
            <w:tcW w:w="1802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  <w:t>21</w:t>
            </w:r>
          </w:p>
        </w:tc>
        <w:tc>
          <w:tcPr>
            <w:tcW w:w="40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  <w:t>480</w:t>
            </w:r>
          </w:p>
        </w:tc>
      </w:tr>
    </w:tbl>
    <w:p>
      <w:pPr>
        <w:widowControl/>
        <w:spacing w:line="600" w:lineRule="exact"/>
        <w:ind w:firstLine="643" w:firstLineChars="200"/>
        <w:jc w:val="left"/>
        <w:rPr>
          <w:rFonts w:hint="eastAsia" w:ascii="仿宋_GB2312" w:hAnsi="Times New Roman" w:eastAsia="仿宋_GB2312" w:cs="宋体"/>
          <w:b/>
          <w:color w:val="000000"/>
          <w:kern w:val="0"/>
          <w:sz w:val="32"/>
          <w:szCs w:val="32"/>
        </w:rPr>
      </w:pPr>
    </w:p>
    <w:p>
      <w:pPr>
        <w:widowControl/>
        <w:spacing w:line="600" w:lineRule="exact"/>
        <w:ind w:firstLine="643" w:firstLineChars="200"/>
        <w:jc w:val="left"/>
        <w:rPr>
          <w:rFonts w:hint="eastAsia" w:ascii="仿宋_GB2312" w:hAnsi="Times New Roman" w:eastAsia="仿宋_GB2312" w:cs="宋体"/>
          <w:b/>
          <w:color w:val="000000"/>
          <w:kern w:val="0"/>
          <w:sz w:val="32"/>
          <w:szCs w:val="32"/>
        </w:rPr>
      </w:pPr>
    </w:p>
    <w:p>
      <w:pPr>
        <w:widowControl/>
        <w:spacing w:line="600" w:lineRule="exact"/>
        <w:ind w:firstLine="643" w:firstLineChars="200"/>
        <w:jc w:val="left"/>
        <w:rPr>
          <w:rFonts w:hint="eastAsia" w:ascii="仿宋_GB2312" w:hAnsi="Times New Roman" w:eastAsia="仿宋_GB2312" w:cs="宋体"/>
          <w:b/>
          <w:color w:val="000000"/>
          <w:kern w:val="0"/>
          <w:sz w:val="32"/>
          <w:szCs w:val="32"/>
        </w:rPr>
      </w:pPr>
    </w:p>
    <w:p>
      <w:pPr>
        <w:widowControl/>
        <w:spacing w:line="600" w:lineRule="exact"/>
        <w:ind w:firstLine="643" w:firstLineChars="200"/>
        <w:jc w:val="left"/>
        <w:rPr>
          <w:rFonts w:hint="eastAsia" w:ascii="仿宋_GB2312" w:hAnsi="Times New Roman" w:eastAsia="仿宋_GB2312" w:cs="宋体"/>
          <w:b/>
          <w:color w:val="000000"/>
          <w:kern w:val="0"/>
          <w:sz w:val="32"/>
          <w:szCs w:val="32"/>
        </w:rPr>
      </w:pPr>
    </w:p>
    <w:p>
      <w:pPr>
        <w:widowControl/>
        <w:spacing w:line="600" w:lineRule="exact"/>
        <w:ind w:firstLine="643" w:firstLineChars="200"/>
        <w:jc w:val="left"/>
        <w:rPr>
          <w:rFonts w:hint="eastAsia" w:ascii="仿宋_GB2312" w:hAnsi="Times New Roman" w:eastAsia="仿宋_GB2312" w:cs="宋体"/>
          <w:b/>
          <w:color w:val="000000"/>
          <w:kern w:val="0"/>
          <w:sz w:val="32"/>
          <w:szCs w:val="32"/>
        </w:rPr>
      </w:pPr>
    </w:p>
    <w:p>
      <w:pPr>
        <w:widowControl/>
        <w:spacing w:line="600" w:lineRule="exact"/>
        <w:ind w:firstLine="643" w:firstLineChars="200"/>
        <w:jc w:val="left"/>
        <w:rPr>
          <w:rFonts w:hint="eastAsia" w:ascii="仿宋_GB2312" w:hAnsi="Times New Roman" w:eastAsia="仿宋_GB2312" w:cs="宋体"/>
          <w:b/>
          <w:color w:val="000000"/>
          <w:kern w:val="0"/>
          <w:sz w:val="32"/>
          <w:szCs w:val="32"/>
        </w:rPr>
      </w:pPr>
    </w:p>
    <w:p>
      <w:pPr>
        <w:widowControl/>
        <w:spacing w:line="600" w:lineRule="exact"/>
        <w:jc w:val="left"/>
        <w:rPr>
          <w:rFonts w:hint="eastAsia" w:ascii="仿宋_GB2312" w:hAnsi="Times New Roman" w:eastAsia="仿宋_GB2312" w:cs="宋体"/>
          <w:b/>
          <w:color w:val="000000"/>
          <w:kern w:val="0"/>
          <w:sz w:val="32"/>
          <w:szCs w:val="32"/>
        </w:rPr>
      </w:pPr>
    </w:p>
    <w:p>
      <w:pPr>
        <w:widowControl/>
        <w:spacing w:line="600" w:lineRule="exact"/>
        <w:ind w:firstLine="643" w:firstLineChars="200"/>
        <w:jc w:val="left"/>
        <w:rPr>
          <w:rFonts w:hint="eastAsia" w:ascii="仿宋_GB2312" w:hAnsi="Times New Roman" w:eastAsia="仿宋_GB2312" w:cs="宋体"/>
          <w:b/>
          <w:color w:val="000000"/>
          <w:kern w:val="0"/>
          <w:sz w:val="32"/>
          <w:szCs w:val="32"/>
        </w:rPr>
      </w:pPr>
    </w:p>
    <w:p>
      <w:pPr>
        <w:widowControl/>
        <w:spacing w:line="600" w:lineRule="exact"/>
        <w:ind w:firstLine="643" w:firstLineChars="200"/>
        <w:jc w:val="left"/>
        <w:rPr>
          <w:rFonts w:hint="eastAsia" w:ascii="仿宋_GB2312" w:hAnsi="Times New Roman" w:eastAsia="仿宋_GB2312" w:cs="宋体"/>
          <w:b/>
          <w:color w:val="000000"/>
          <w:kern w:val="0"/>
          <w:sz w:val="32"/>
          <w:szCs w:val="32"/>
        </w:rPr>
      </w:pPr>
    </w:p>
    <w:p>
      <w:pPr>
        <w:widowControl/>
        <w:spacing w:line="600" w:lineRule="exact"/>
        <w:jc w:val="left"/>
        <w:rPr>
          <w:rFonts w:hint="eastAsia" w:ascii="仿宋_GB2312" w:hAnsi="Times New Roman" w:eastAsia="仿宋_GB2312" w:cs="宋体"/>
          <w:b/>
          <w:color w:val="000000"/>
          <w:kern w:val="0"/>
          <w:sz w:val="32"/>
          <w:szCs w:val="32"/>
        </w:rPr>
      </w:pPr>
    </w:p>
    <w:p>
      <w:pPr>
        <w:widowControl/>
        <w:spacing w:line="600" w:lineRule="exact"/>
        <w:jc w:val="left"/>
        <w:rPr>
          <w:rFonts w:ascii="仿宋_GB2312" w:hAnsi="Times New Roman" w:eastAsia="仿宋_GB2312" w:cs="宋体"/>
          <w:b/>
          <w:color w:val="000000"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/>
          <w:color w:val="000000"/>
          <w:kern w:val="0"/>
          <w:sz w:val="32"/>
          <w:szCs w:val="32"/>
        </w:rPr>
        <w:t>十四、决赛评分细则</w:t>
      </w:r>
    </w:p>
    <w:tbl>
      <w:tblPr>
        <w:tblStyle w:val="7"/>
        <w:tblpPr w:leftFromText="180" w:rightFromText="180" w:vertAnchor="text" w:horzAnchor="page" w:tblpX="1732" w:tblpY="710"/>
        <w:tblOverlap w:val="never"/>
        <w:tblW w:w="87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3"/>
        <w:gridCol w:w="5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43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5917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  <w:szCs w:val="24"/>
              </w:rPr>
              <w:t>二级指标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43" w:type="dxa"/>
            <w:vMerge w:val="restart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作品与主题契合度(20)</w:t>
            </w:r>
          </w:p>
        </w:tc>
        <w:tc>
          <w:tcPr>
            <w:tcW w:w="5917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结构合理（5分）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43" w:type="dxa"/>
            <w:vMerge w:val="continue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17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符合主题（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5分）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43" w:type="dxa"/>
            <w:vMerge w:val="continue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17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寓意积极向上（5分）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43" w:type="dxa"/>
            <w:vMerge w:val="continue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17" w:type="dxa"/>
            <w:vAlign w:val="center"/>
          </w:tcPr>
          <w:p>
            <w:pPr>
              <w:widowControl/>
              <w:spacing w:line="6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  <w:szCs w:val="24"/>
              </w:rPr>
              <w:t xml:space="preserve">            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清晰表达主题内容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（5分）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90" w:hRule="atLeast"/>
        </w:trPr>
        <w:tc>
          <w:tcPr>
            <w:tcW w:w="2843" w:type="dxa"/>
            <w:vMerge w:val="restart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作品创意独到(20)</w:t>
            </w:r>
          </w:p>
        </w:tc>
        <w:tc>
          <w:tcPr>
            <w:tcW w:w="5917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具有创新性（10分）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43" w:type="dxa"/>
            <w:vMerge w:val="continue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17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设计完整性（5分）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43" w:type="dxa"/>
            <w:vMerge w:val="continue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17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作品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深刻 、巧妙（5分）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43" w:type="dxa"/>
            <w:vMerge w:val="restart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作品感染力(20)</w:t>
            </w:r>
          </w:p>
        </w:tc>
        <w:tc>
          <w:tcPr>
            <w:tcW w:w="5917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整体美感（5分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43" w:type="dxa"/>
            <w:vMerge w:val="continue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17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视觉效果（5分）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43" w:type="dxa"/>
            <w:vMerge w:val="continue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17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布局合理，形式完美（5分）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90" w:hRule="atLeast"/>
        </w:trPr>
        <w:tc>
          <w:tcPr>
            <w:tcW w:w="2843" w:type="dxa"/>
            <w:vMerge w:val="continue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17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质感、量感（5分）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43" w:type="dxa"/>
            <w:vMerge w:val="restart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展示整体效果（1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5）</w:t>
            </w:r>
          </w:p>
        </w:tc>
        <w:tc>
          <w:tcPr>
            <w:tcW w:w="5917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创作构思度（5分）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43" w:type="dxa"/>
            <w:vMerge w:val="continue"/>
            <w:vAlign w:val="center"/>
          </w:tcPr>
          <w:p>
            <w:pPr>
              <w:widowControl/>
              <w:spacing w:line="600" w:lineRule="exact"/>
              <w:ind w:firstLine="480" w:firstLineChars="20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17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图形设计关系统一（5分）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43" w:type="dxa"/>
            <w:vMerge w:val="continue"/>
            <w:vAlign w:val="center"/>
          </w:tcPr>
          <w:p>
            <w:pPr>
              <w:widowControl/>
              <w:spacing w:line="600" w:lineRule="exact"/>
              <w:ind w:firstLine="480" w:firstLineChars="20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17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构图、比例、造型准确（5分）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43" w:type="dxa"/>
            <w:vMerge w:val="continue"/>
            <w:vAlign w:val="center"/>
          </w:tcPr>
          <w:p>
            <w:pPr>
              <w:widowControl/>
              <w:spacing w:line="600" w:lineRule="exact"/>
              <w:ind w:firstLine="480" w:firstLineChars="20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17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实现可行性（5分）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43" w:type="dxa"/>
            <w:vMerge w:val="restart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作品色彩搭配(1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5917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色彩关系明确（5分）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90" w:hRule="atLeast"/>
        </w:trPr>
        <w:tc>
          <w:tcPr>
            <w:tcW w:w="2843" w:type="dxa"/>
            <w:vMerge w:val="continue"/>
            <w:vAlign w:val="center"/>
          </w:tcPr>
          <w:p>
            <w:pPr>
              <w:widowControl/>
              <w:spacing w:line="600" w:lineRule="exact"/>
              <w:ind w:firstLine="480" w:firstLineChars="20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17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搭配合理（5分）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43" w:type="dxa"/>
            <w:vMerge w:val="continue"/>
            <w:vAlign w:val="center"/>
          </w:tcPr>
          <w:p>
            <w:pPr>
              <w:widowControl/>
              <w:spacing w:line="600" w:lineRule="exact"/>
              <w:ind w:firstLine="480" w:firstLineChars="20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17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色彩和谐（5分）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43" w:type="dxa"/>
            <w:vMerge w:val="restart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简约度(10)</w:t>
            </w:r>
          </w:p>
        </w:tc>
        <w:tc>
          <w:tcPr>
            <w:tcW w:w="5917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色彩要单纯、强烈、醒目（5分）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43" w:type="dxa"/>
            <w:vMerge w:val="continue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17" w:type="dxa"/>
            <w:vAlign w:val="center"/>
          </w:tcPr>
          <w:p>
            <w:pPr>
              <w:widowControl/>
              <w:spacing w:line="600" w:lineRule="exact"/>
              <w:jc w:val="both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图形、符号既要简练、概括，讲究艺术性（5分）</w:t>
            </w:r>
          </w:p>
        </w:tc>
      </w:tr>
    </w:tbl>
    <w:p>
      <w:pPr>
        <w:widowControl/>
        <w:spacing w:line="60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</w:rPr>
      </w:pPr>
    </w:p>
    <w:p>
      <w:pPr>
        <w:widowControl/>
        <w:spacing w:line="600" w:lineRule="exact"/>
        <w:ind w:firstLine="643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</w:rPr>
        <w:t>十五、注意事项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）请各位参赛选手严格按照规定时间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提交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作品，逾期未交的视为自动放弃；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）其他未尽事宜，请联系建工系团总支、学生会。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联系人： 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陈荣玉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18655183637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张思雨 13083419572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刘  丹 15212433558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附件：1：合肥学院徽章设计大赛报名表      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2：合肥学院徽章设计大赛初赛作品表</w:t>
      </w:r>
    </w:p>
    <w:p>
      <w:pPr>
        <w:ind w:firstLine="640" w:firstLineChars="200"/>
        <w:jc w:val="right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jc w:val="right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建筑工程系团总支学生会</w:t>
      </w:r>
    </w:p>
    <w:p>
      <w:pPr>
        <w:ind w:right="320"/>
        <w:jc w:val="right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201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年3月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p>
      <w:pPr>
        <w:rPr>
          <w:rFonts w:ascii="微软雅黑" w:hAnsi="微软雅黑" w:eastAsia="微软雅黑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ascii="微软雅黑" w:hAnsi="微软雅黑" w:eastAsia="微软雅黑" w:cs="微软雅黑"/>
          <w:color w:val="000000"/>
          <w:kern w:val="0"/>
          <w:sz w:val="32"/>
          <w:szCs w:val="32"/>
        </w:rPr>
      </w:pPr>
    </w:p>
    <w:p>
      <w:pPr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附录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：</w:t>
      </w:r>
    </w:p>
    <w:p>
      <w:pPr>
        <w:jc w:val="center"/>
        <w:rPr>
          <w:rFonts w:cs="宋体" w:asciiTheme="majorEastAsia" w:hAnsiTheme="majorEastAsia" w:eastAsiaTheme="majorEastAsia"/>
          <w:color w:val="000000"/>
          <w:kern w:val="0"/>
          <w:sz w:val="44"/>
          <w:szCs w:val="44"/>
        </w:rPr>
      </w:pPr>
      <w:r>
        <w:rPr>
          <w:rFonts w:cs="宋体" w:asciiTheme="majorEastAsia" w:hAnsiTheme="majorEastAsia" w:eastAsiaTheme="majorEastAsia"/>
          <w:color w:val="000000"/>
          <w:kern w:val="0"/>
          <w:sz w:val="44"/>
          <w:szCs w:val="44"/>
        </w:rPr>
        <w:t>合肥学院徽章设计大赛报名表</w:t>
      </w:r>
    </w:p>
    <w:tbl>
      <w:tblPr>
        <w:tblStyle w:val="6"/>
        <w:tblW w:w="1049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559"/>
        <w:gridCol w:w="1701"/>
        <w:gridCol w:w="1843"/>
        <w:gridCol w:w="1853"/>
        <w:gridCol w:w="26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0"/>
                <w:szCs w:val="30"/>
              </w:rPr>
              <w:t>姓名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0"/>
                <w:szCs w:val="30"/>
              </w:rPr>
              <w:t>系别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0"/>
                <w:szCs w:val="30"/>
              </w:rPr>
              <w:t>班级</w:t>
            </w:r>
          </w:p>
        </w:tc>
        <w:tc>
          <w:tcPr>
            <w:tcW w:w="1853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0"/>
                <w:szCs w:val="30"/>
              </w:rPr>
              <w:t>联系方式</w:t>
            </w:r>
          </w:p>
        </w:tc>
        <w:tc>
          <w:tcPr>
            <w:tcW w:w="2691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0"/>
                <w:szCs w:val="3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846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53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691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46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0"/>
                <w:szCs w:val="30"/>
              </w:rPr>
              <w:t>2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53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691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46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0"/>
                <w:szCs w:val="30"/>
              </w:rPr>
              <w:t>3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53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691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46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0"/>
                <w:szCs w:val="30"/>
              </w:rPr>
              <w:t>4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53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691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134" w:hRule="atLeast"/>
          <w:jc w:val="center"/>
        </w:trPr>
        <w:tc>
          <w:tcPr>
            <w:tcW w:w="846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0"/>
                <w:szCs w:val="30"/>
              </w:rPr>
              <w:t>5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53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691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46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0"/>
                <w:szCs w:val="30"/>
              </w:rPr>
              <w:t>6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53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691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46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0"/>
                <w:szCs w:val="30"/>
              </w:rPr>
              <w:t>7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53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691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46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0"/>
                <w:szCs w:val="30"/>
              </w:rPr>
              <w:t>8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53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691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46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0"/>
                <w:szCs w:val="30"/>
              </w:rPr>
              <w:t>9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53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691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46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0"/>
                <w:szCs w:val="30"/>
              </w:rPr>
              <w:t>10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53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691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30"/>
                <w:szCs w:val="30"/>
              </w:rPr>
            </w:pPr>
          </w:p>
        </w:tc>
      </w:tr>
    </w:tbl>
    <w:p>
      <w:pPr>
        <w:rPr>
          <w:rFonts w:cs="宋体" w:asciiTheme="minorEastAsia" w:hAnsiTheme="minorEastAsia"/>
          <w:color w:val="000000"/>
          <w:kern w:val="0"/>
          <w:szCs w:val="21"/>
        </w:rPr>
      </w:pPr>
      <w:r>
        <w:rPr>
          <w:rFonts w:hint="eastAsia" w:cs="宋体" w:asciiTheme="minorEastAsia" w:hAnsiTheme="minorEastAsia"/>
          <w:color w:val="000000"/>
          <w:kern w:val="0"/>
          <w:szCs w:val="21"/>
        </w:rPr>
        <w:t>填表注意：1.如果是团队报名，只需队长的信息并在备注栏内填写成员；</w:t>
      </w:r>
    </w:p>
    <w:p>
      <w:pPr>
        <w:rPr>
          <w:rFonts w:cs="宋体" w:asciiTheme="minorEastAsia" w:hAnsiTheme="minorEastAsia"/>
          <w:color w:val="000000"/>
          <w:kern w:val="0"/>
          <w:szCs w:val="21"/>
        </w:rPr>
      </w:pPr>
      <w:r>
        <w:rPr>
          <w:rFonts w:hint="eastAsia" w:cs="宋体" w:asciiTheme="minorEastAsia" w:hAnsiTheme="minorEastAsia"/>
          <w:color w:val="000000"/>
          <w:kern w:val="0"/>
          <w:szCs w:val="21"/>
        </w:rPr>
        <w:t>2.如果是个人报名，备注栏可不填。</w:t>
      </w:r>
    </w:p>
    <w:p>
      <w:pPr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附录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：</w:t>
      </w:r>
      <w:bookmarkStart w:id="0" w:name="_GoBack"/>
      <w:bookmarkEnd w:id="0"/>
    </w:p>
    <w:p>
      <w:pPr>
        <w:jc w:val="center"/>
        <w:rPr>
          <w:rFonts w:cs="宋体" w:asciiTheme="majorEastAsia" w:hAnsiTheme="majorEastAsia" w:eastAsiaTheme="majorEastAsia"/>
          <w:color w:val="000000"/>
          <w:kern w:val="0"/>
          <w:sz w:val="36"/>
          <w:szCs w:val="36"/>
        </w:rPr>
      </w:pPr>
      <w:r>
        <w:rPr>
          <w:rFonts w:cs="宋体" w:asciiTheme="majorEastAsia" w:hAnsiTheme="majorEastAsia" w:eastAsiaTheme="majorEastAsia"/>
          <w:color w:val="000000"/>
          <w:kern w:val="0"/>
          <w:sz w:val="36"/>
          <w:szCs w:val="36"/>
        </w:rPr>
        <w:t>合肥学院徽章设计大赛初赛作品表</w:t>
      </w:r>
    </w:p>
    <w:tbl>
      <w:tblPr>
        <w:tblStyle w:val="6"/>
        <w:tblW w:w="9782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24"/>
        <w:gridCol w:w="1559"/>
        <w:gridCol w:w="1417"/>
        <w:gridCol w:w="1985"/>
        <w:gridCol w:w="1417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419" w:type="dxa"/>
            <w:gridSpan w:val="2"/>
          </w:tcPr>
          <w:p>
            <w:pPr>
              <w:jc w:val="center"/>
              <w:rPr>
                <w:rFonts w:ascii="仿宋_GB2312" w:eastAsia="仿宋_GB2312" w:cs="宋体" w:hAnsiTheme="majorEastAsia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eastAsia="仿宋_GB2312" w:cs="宋体" w:hAnsiTheme="majorEastAsia"/>
                <w:color w:val="000000"/>
                <w:kern w:val="0"/>
                <w:sz w:val="30"/>
                <w:szCs w:val="30"/>
              </w:rPr>
              <w:t>姓名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rFonts w:ascii="仿宋_GB2312" w:eastAsia="仿宋_GB2312" w:cs="宋体" w:hAnsiTheme="majorEastAsia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eastAsia="仿宋_GB2312" w:cs="宋体" w:hAnsiTheme="majorEastAsia"/>
                <w:color w:val="000000"/>
                <w:kern w:val="0"/>
                <w:sz w:val="30"/>
                <w:szCs w:val="30"/>
              </w:rPr>
              <w:t>系别班级</w:t>
            </w:r>
          </w:p>
        </w:tc>
        <w:tc>
          <w:tcPr>
            <w:tcW w:w="1985" w:type="dxa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rFonts w:ascii="仿宋_GB2312" w:eastAsia="仿宋_GB2312" w:cs="宋体" w:hAnsiTheme="majorEastAsia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eastAsia="仿宋_GB2312" w:cs="宋体" w:hAnsiTheme="majorEastAsia"/>
                <w:color w:val="000000"/>
                <w:kern w:val="0"/>
                <w:sz w:val="30"/>
                <w:szCs w:val="30"/>
              </w:rPr>
              <w:t>联系方式</w:t>
            </w:r>
          </w:p>
        </w:tc>
        <w:tc>
          <w:tcPr>
            <w:tcW w:w="1985" w:type="dxa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19" w:type="dxa"/>
            <w:gridSpan w:val="2"/>
          </w:tcPr>
          <w:p>
            <w:pPr>
              <w:jc w:val="center"/>
              <w:rPr>
                <w:rFonts w:ascii="仿宋_GB2312" w:eastAsia="仿宋_GB2312" w:cs="宋体" w:hAnsiTheme="majorEastAsia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eastAsia="仿宋_GB2312" w:cs="宋体" w:hAnsiTheme="majorEastAsia"/>
                <w:color w:val="000000"/>
                <w:kern w:val="0"/>
                <w:sz w:val="30"/>
                <w:szCs w:val="30"/>
              </w:rPr>
              <w:t>作品名称</w:t>
            </w:r>
          </w:p>
        </w:tc>
        <w:tc>
          <w:tcPr>
            <w:tcW w:w="8363" w:type="dxa"/>
            <w:gridSpan w:val="5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3" w:hRule="atLeast"/>
        </w:trPr>
        <w:tc>
          <w:tcPr>
            <w:tcW w:w="1419" w:type="dxa"/>
            <w:gridSpan w:val="2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 w:cs="宋体" w:hAnsiTheme="majorEastAsia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eastAsia="仿宋_GB2312" w:cs="宋体" w:hAnsiTheme="majorEastAsia"/>
                <w:color w:val="000000"/>
                <w:kern w:val="0"/>
                <w:sz w:val="30"/>
                <w:szCs w:val="30"/>
              </w:rPr>
              <w:t>设计作品</w:t>
            </w:r>
          </w:p>
        </w:tc>
        <w:tc>
          <w:tcPr>
            <w:tcW w:w="8363" w:type="dxa"/>
            <w:gridSpan w:val="5"/>
          </w:tcPr>
          <w:p>
            <w:pPr>
              <w:jc w:val="center"/>
              <w:rPr>
                <w:rFonts w:cs="宋体" w:asciiTheme="majorEastAsia" w:hAnsiTheme="majorEastAsia" w:eastAsiaTheme="majorEastAsia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30"/>
                <w:szCs w:val="30"/>
              </w:rPr>
              <w:t>请另附作品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6" w:hRule="atLeast"/>
        </w:trPr>
        <w:tc>
          <w:tcPr>
            <w:tcW w:w="13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设计理念（5</w:t>
            </w:r>
            <w:r>
              <w:rPr>
                <w:rFonts w:ascii="仿宋_GB2312" w:eastAsia="仿宋_GB2312"/>
                <w:sz w:val="30"/>
                <w:szCs w:val="30"/>
              </w:rPr>
              <w:t>0字左右</w:t>
            </w:r>
            <w:r>
              <w:rPr>
                <w:rFonts w:hint="eastAsia" w:ascii="仿宋_GB2312" w:eastAsia="仿宋_GB2312"/>
                <w:sz w:val="30"/>
                <w:szCs w:val="30"/>
              </w:rPr>
              <w:t>）</w:t>
            </w:r>
          </w:p>
        </w:tc>
        <w:tc>
          <w:tcPr>
            <w:tcW w:w="8387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>
      <w:pPr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RomanS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Calibri Light">
    <w:altName w:val="RomanS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仿宋">
    <w:altName w:val="微软雅黑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小标宋简体">
    <w:altName w:val="黑体"/>
    <w:panose1 w:val="02010601030000010101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7A"/>
    <w:family w:val="auto"/>
    <w:pitch w:val="default"/>
    <w:sig w:usb0="00000287" w:usb1="080F0000" w:usb2="00000000" w:usb3="00000000" w:csb0="0004009F" w:csb1="DFD70000"/>
  </w:font>
  <w:font w:name="仿宋">
    <w:altName w:val="微软雅黑"/>
    <w:panose1 w:val="02010609060101010101"/>
    <w:charset w:val="7A"/>
    <w:family w:val="modern"/>
    <w:pitch w:val="default"/>
    <w:sig w:usb0="00000000" w:usb1="00000000" w:usb2="00000016" w:usb3="00000000" w:csb0="00040001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388B2"/>
    <w:multiLevelType w:val="singleLevel"/>
    <w:tmpl w:val="58D388B2"/>
    <w:lvl w:ilvl="0" w:tentative="0">
      <w:start w:val="1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ED2"/>
    <w:rsid w:val="000032DF"/>
    <w:rsid w:val="000171CE"/>
    <w:rsid w:val="00090EEB"/>
    <w:rsid w:val="000F42E6"/>
    <w:rsid w:val="001245C9"/>
    <w:rsid w:val="00137ED2"/>
    <w:rsid w:val="001419AF"/>
    <w:rsid w:val="00180392"/>
    <w:rsid w:val="00193D03"/>
    <w:rsid w:val="001B78F0"/>
    <w:rsid w:val="001C26FA"/>
    <w:rsid w:val="001C3240"/>
    <w:rsid w:val="001D1806"/>
    <w:rsid w:val="001E5B8D"/>
    <w:rsid w:val="001E6254"/>
    <w:rsid w:val="001F519B"/>
    <w:rsid w:val="002249F3"/>
    <w:rsid w:val="0025072F"/>
    <w:rsid w:val="002D4270"/>
    <w:rsid w:val="002D5B2D"/>
    <w:rsid w:val="002E528D"/>
    <w:rsid w:val="00331285"/>
    <w:rsid w:val="00342E74"/>
    <w:rsid w:val="00391F5A"/>
    <w:rsid w:val="003C6C76"/>
    <w:rsid w:val="003E7894"/>
    <w:rsid w:val="003F31FD"/>
    <w:rsid w:val="004177B1"/>
    <w:rsid w:val="00434774"/>
    <w:rsid w:val="004534D8"/>
    <w:rsid w:val="004B24BD"/>
    <w:rsid w:val="004B6C32"/>
    <w:rsid w:val="00547A21"/>
    <w:rsid w:val="00551353"/>
    <w:rsid w:val="0055253D"/>
    <w:rsid w:val="00594EEE"/>
    <w:rsid w:val="005F6DA6"/>
    <w:rsid w:val="00616999"/>
    <w:rsid w:val="00617A94"/>
    <w:rsid w:val="006437E9"/>
    <w:rsid w:val="00694BA7"/>
    <w:rsid w:val="006E0F3A"/>
    <w:rsid w:val="00722875"/>
    <w:rsid w:val="00737617"/>
    <w:rsid w:val="00742A6B"/>
    <w:rsid w:val="00746013"/>
    <w:rsid w:val="0075077F"/>
    <w:rsid w:val="00761424"/>
    <w:rsid w:val="007A6002"/>
    <w:rsid w:val="007B44A6"/>
    <w:rsid w:val="007D19ED"/>
    <w:rsid w:val="007F0011"/>
    <w:rsid w:val="008168D5"/>
    <w:rsid w:val="00837C6C"/>
    <w:rsid w:val="008B56AB"/>
    <w:rsid w:val="008C3B81"/>
    <w:rsid w:val="008D486C"/>
    <w:rsid w:val="00994B5F"/>
    <w:rsid w:val="00996DC9"/>
    <w:rsid w:val="009A0209"/>
    <w:rsid w:val="009A0903"/>
    <w:rsid w:val="009B3A38"/>
    <w:rsid w:val="009F3D04"/>
    <w:rsid w:val="00A31ECF"/>
    <w:rsid w:val="00A70FCE"/>
    <w:rsid w:val="00A74670"/>
    <w:rsid w:val="00A74C6F"/>
    <w:rsid w:val="00A875AC"/>
    <w:rsid w:val="00A944BA"/>
    <w:rsid w:val="00AB2911"/>
    <w:rsid w:val="00AC14F5"/>
    <w:rsid w:val="00AD4818"/>
    <w:rsid w:val="00AF671B"/>
    <w:rsid w:val="00B0759B"/>
    <w:rsid w:val="00B23645"/>
    <w:rsid w:val="00B3047E"/>
    <w:rsid w:val="00B30FB1"/>
    <w:rsid w:val="00B310F0"/>
    <w:rsid w:val="00B32AB8"/>
    <w:rsid w:val="00B363FE"/>
    <w:rsid w:val="00B42A1C"/>
    <w:rsid w:val="00B547FC"/>
    <w:rsid w:val="00BA62DD"/>
    <w:rsid w:val="00BD72F5"/>
    <w:rsid w:val="00C7548E"/>
    <w:rsid w:val="00C818F5"/>
    <w:rsid w:val="00CC7AB2"/>
    <w:rsid w:val="00D03EE9"/>
    <w:rsid w:val="00D079EA"/>
    <w:rsid w:val="00D2166D"/>
    <w:rsid w:val="00D55BCB"/>
    <w:rsid w:val="00D56963"/>
    <w:rsid w:val="00D62C73"/>
    <w:rsid w:val="00D85E18"/>
    <w:rsid w:val="00DA28E5"/>
    <w:rsid w:val="00DA55C4"/>
    <w:rsid w:val="00DB7E7B"/>
    <w:rsid w:val="00E10A59"/>
    <w:rsid w:val="00E21CC2"/>
    <w:rsid w:val="00E6307A"/>
    <w:rsid w:val="00EA2BA5"/>
    <w:rsid w:val="00EA6798"/>
    <w:rsid w:val="00EE67F0"/>
    <w:rsid w:val="00F003A9"/>
    <w:rsid w:val="00F177BC"/>
    <w:rsid w:val="00F22858"/>
    <w:rsid w:val="00F44DD5"/>
    <w:rsid w:val="00F4769A"/>
    <w:rsid w:val="00F50F18"/>
    <w:rsid w:val="00F52EFB"/>
    <w:rsid w:val="00FA4CBC"/>
    <w:rsid w:val="00FA4DAC"/>
    <w:rsid w:val="00FA5982"/>
    <w:rsid w:val="00FC0086"/>
    <w:rsid w:val="00FD1F55"/>
    <w:rsid w:val="041D6A02"/>
    <w:rsid w:val="06E45AC3"/>
    <w:rsid w:val="0A0C7707"/>
    <w:rsid w:val="0B260E7E"/>
    <w:rsid w:val="0B5F3D37"/>
    <w:rsid w:val="127669D8"/>
    <w:rsid w:val="12A67527"/>
    <w:rsid w:val="1B6C448D"/>
    <w:rsid w:val="1D116D3C"/>
    <w:rsid w:val="20D73F7F"/>
    <w:rsid w:val="2A2833FC"/>
    <w:rsid w:val="361E5EC9"/>
    <w:rsid w:val="3ED76D29"/>
    <w:rsid w:val="4362139B"/>
    <w:rsid w:val="5268490B"/>
    <w:rsid w:val="5967047F"/>
    <w:rsid w:val="5D5A3336"/>
    <w:rsid w:val="64AF7786"/>
    <w:rsid w:val="6BAB5D34"/>
    <w:rsid w:val="6D4730D8"/>
    <w:rsid w:val="74964153"/>
    <w:rsid w:val="7AA21046"/>
    <w:rsid w:val="7D7A72B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6E91C4-0B10-4FC3-8B30-D21952E169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447</Words>
  <Characters>2554</Characters>
  <Lines>21</Lines>
  <Paragraphs>5</Paragraphs>
  <ScaleCrop>false</ScaleCrop>
  <LinksUpToDate>false</LinksUpToDate>
  <CharactersWithSpaces>2996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2015-10-15T13:30:00Z</dcterms:created>
  <dc:creator>任俊锋</dc:creator>
  <cp:lastModifiedBy>Administrator</cp:lastModifiedBy>
  <cp:lastPrinted>2017-03-23T08:36:44Z</cp:lastPrinted>
  <dcterms:modified xsi:type="dcterms:W3CDTF">2017-03-23T08:36:51Z</dcterms:modified>
  <cp:revision>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