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CF" w:rsidRDefault="00A46FA1">
      <w:pPr>
        <w:spacing w:line="720" w:lineRule="auto"/>
        <w:jc w:val="center"/>
        <w:rPr>
          <w:sz w:val="72"/>
          <w:szCs w:val="144"/>
        </w:rPr>
      </w:pPr>
      <w:r>
        <w:rPr>
          <w:rFonts w:hint="eastAsia"/>
          <w:sz w:val="72"/>
          <w:szCs w:val="144"/>
        </w:rPr>
        <w:t>合肥学院</w:t>
      </w:r>
    </w:p>
    <w:p w:rsidR="005D5FCF" w:rsidRDefault="00906773">
      <w:pPr>
        <w:spacing w:line="720" w:lineRule="auto"/>
        <w:jc w:val="center"/>
        <w:rPr>
          <w:sz w:val="72"/>
          <w:szCs w:val="144"/>
        </w:rPr>
      </w:pPr>
      <w:r>
        <w:rPr>
          <w:rFonts w:hint="eastAsia"/>
          <w:sz w:val="72"/>
          <w:szCs w:val="144"/>
        </w:rPr>
        <w:t>第一届</w:t>
      </w:r>
      <w:r w:rsidR="00E41179">
        <w:rPr>
          <w:rFonts w:hint="eastAsia"/>
          <w:sz w:val="72"/>
          <w:szCs w:val="144"/>
        </w:rPr>
        <w:t>表情</w:t>
      </w:r>
      <w:proofErr w:type="gramStart"/>
      <w:r w:rsidR="00E41179">
        <w:rPr>
          <w:rFonts w:hint="eastAsia"/>
          <w:sz w:val="72"/>
          <w:szCs w:val="144"/>
        </w:rPr>
        <w:t>包设计</w:t>
      </w:r>
      <w:proofErr w:type="gramEnd"/>
      <w:r w:rsidR="00E41179">
        <w:rPr>
          <w:rFonts w:hint="eastAsia"/>
          <w:sz w:val="72"/>
          <w:szCs w:val="144"/>
        </w:rPr>
        <w:t>大赛</w:t>
      </w:r>
    </w:p>
    <w:p w:rsidR="005D5FCF" w:rsidRDefault="005D5FCF">
      <w:pPr>
        <w:spacing w:line="720" w:lineRule="auto"/>
        <w:rPr>
          <w:sz w:val="96"/>
          <w:szCs w:val="160"/>
        </w:rPr>
      </w:pPr>
    </w:p>
    <w:p w:rsidR="005D5FCF" w:rsidRDefault="00A46FA1">
      <w:pPr>
        <w:spacing w:line="1920" w:lineRule="auto"/>
        <w:jc w:val="center"/>
        <w:rPr>
          <w:spacing w:val="24"/>
          <w:sz w:val="96"/>
          <w:szCs w:val="160"/>
        </w:rPr>
      </w:pPr>
      <w:r>
        <w:rPr>
          <w:rFonts w:hint="eastAsia"/>
          <w:spacing w:val="24"/>
          <w:sz w:val="96"/>
          <w:szCs w:val="160"/>
        </w:rPr>
        <w:t>策</w:t>
      </w:r>
    </w:p>
    <w:p w:rsidR="005D5FCF" w:rsidRDefault="00A46FA1">
      <w:pPr>
        <w:spacing w:line="1920" w:lineRule="auto"/>
        <w:jc w:val="center"/>
        <w:rPr>
          <w:spacing w:val="24"/>
          <w:sz w:val="40"/>
          <w:szCs w:val="48"/>
        </w:rPr>
      </w:pPr>
      <w:r>
        <w:rPr>
          <w:rFonts w:hint="eastAsia"/>
          <w:spacing w:val="24"/>
          <w:sz w:val="96"/>
          <w:szCs w:val="160"/>
        </w:rPr>
        <w:t>划</w:t>
      </w:r>
    </w:p>
    <w:p w:rsidR="005D5FCF" w:rsidRDefault="00A46FA1">
      <w:pPr>
        <w:spacing w:line="1920" w:lineRule="auto"/>
        <w:jc w:val="center"/>
        <w:rPr>
          <w:spacing w:val="24"/>
          <w:sz w:val="96"/>
          <w:szCs w:val="160"/>
        </w:rPr>
      </w:pPr>
      <w:r>
        <w:rPr>
          <w:rFonts w:hint="eastAsia"/>
          <w:spacing w:val="24"/>
          <w:sz w:val="96"/>
          <w:szCs w:val="160"/>
        </w:rPr>
        <w:t>案</w:t>
      </w:r>
    </w:p>
    <w:p w:rsidR="005D5FCF" w:rsidRDefault="00AA48B1">
      <w:pPr>
        <w:tabs>
          <w:tab w:val="left" w:pos="5683"/>
        </w:tabs>
        <w:jc w:val="left"/>
        <w:rPr>
          <w:spacing w:val="24"/>
          <w:sz w:val="32"/>
          <w:szCs w:val="32"/>
        </w:rPr>
      </w:pPr>
      <w:r>
        <w:rPr>
          <w:rFonts w:hint="eastAsia"/>
          <w:spacing w:val="24"/>
          <w:sz w:val="32"/>
          <w:szCs w:val="32"/>
        </w:rPr>
        <w:t xml:space="preserve">                    </w:t>
      </w:r>
    </w:p>
    <w:p w:rsidR="005D5FCF" w:rsidRDefault="00AA48B1">
      <w:pPr>
        <w:tabs>
          <w:tab w:val="left" w:pos="5683"/>
        </w:tabs>
        <w:jc w:val="left"/>
        <w:rPr>
          <w:spacing w:val="24"/>
          <w:sz w:val="32"/>
          <w:szCs w:val="32"/>
        </w:rPr>
      </w:pPr>
      <w:r>
        <w:rPr>
          <w:rFonts w:hint="eastAsia"/>
          <w:spacing w:val="24"/>
          <w:sz w:val="32"/>
          <w:szCs w:val="32"/>
        </w:rPr>
        <w:t xml:space="preserve">                    </w:t>
      </w:r>
    </w:p>
    <w:p w:rsidR="005D5FCF" w:rsidRDefault="00AA48B1">
      <w:pPr>
        <w:tabs>
          <w:tab w:val="left" w:pos="5683"/>
        </w:tabs>
        <w:jc w:val="left"/>
        <w:rPr>
          <w:spacing w:val="24"/>
          <w:sz w:val="32"/>
          <w:szCs w:val="32"/>
        </w:rPr>
      </w:pPr>
      <w:r>
        <w:rPr>
          <w:rFonts w:hint="eastAsia"/>
          <w:spacing w:val="24"/>
          <w:sz w:val="32"/>
          <w:szCs w:val="32"/>
        </w:rPr>
        <w:t xml:space="preserve">                    </w:t>
      </w:r>
    </w:p>
    <w:p w:rsidR="005D5FCF" w:rsidRDefault="00E41179" w:rsidP="00E41179">
      <w:pPr>
        <w:tabs>
          <w:tab w:val="left" w:pos="5758"/>
        </w:tabs>
        <w:jc w:val="center"/>
        <w:rPr>
          <w:spacing w:val="24"/>
          <w:sz w:val="32"/>
          <w:szCs w:val="32"/>
        </w:rPr>
      </w:pPr>
      <w:r>
        <w:rPr>
          <w:rFonts w:hint="eastAsia"/>
          <w:spacing w:val="24"/>
          <w:sz w:val="32"/>
          <w:szCs w:val="32"/>
        </w:rPr>
        <w:t>计算机科学与技术系</w:t>
      </w:r>
    </w:p>
    <w:p w:rsidR="005D5FCF" w:rsidRDefault="00637021" w:rsidP="00324558">
      <w:pPr>
        <w:tabs>
          <w:tab w:val="left" w:pos="5443"/>
        </w:tabs>
        <w:jc w:val="center"/>
        <w:rPr>
          <w:spacing w:val="24"/>
          <w:sz w:val="32"/>
          <w:szCs w:val="32"/>
        </w:rPr>
        <w:sectPr w:rsidR="005D5FCF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pacing w:val="24"/>
          <w:sz w:val="32"/>
          <w:szCs w:val="32"/>
        </w:rPr>
        <w:t>二〇一七年二</w:t>
      </w:r>
      <w:r w:rsidR="00A46FA1">
        <w:rPr>
          <w:rFonts w:hint="eastAsia"/>
          <w:spacing w:val="24"/>
          <w:sz w:val="32"/>
          <w:szCs w:val="32"/>
        </w:rPr>
        <w:t>月二十日</w:t>
      </w:r>
    </w:p>
    <w:p w:rsidR="005D5FCF" w:rsidRDefault="00A46FA1">
      <w:pPr>
        <w:tabs>
          <w:tab w:val="left" w:pos="5443"/>
        </w:tabs>
        <w:jc w:val="center"/>
        <w:rPr>
          <w:spacing w:val="24"/>
          <w:sz w:val="28"/>
          <w:szCs w:val="28"/>
        </w:rPr>
      </w:pPr>
      <w:r>
        <w:rPr>
          <w:rFonts w:hint="eastAsia"/>
          <w:spacing w:val="24"/>
          <w:sz w:val="56"/>
          <w:szCs w:val="56"/>
        </w:rPr>
        <w:lastRenderedPageBreak/>
        <w:t>目</w:t>
      </w:r>
      <w:r>
        <w:rPr>
          <w:rFonts w:hint="eastAsia"/>
          <w:spacing w:val="24"/>
          <w:sz w:val="56"/>
          <w:szCs w:val="56"/>
        </w:rPr>
        <w:t xml:space="preserve"> </w:t>
      </w:r>
      <w:r>
        <w:rPr>
          <w:rFonts w:hint="eastAsia"/>
          <w:spacing w:val="24"/>
          <w:sz w:val="56"/>
          <w:szCs w:val="56"/>
        </w:rPr>
        <w:t>录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一、活动背景···························3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二、活动目的···························3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三、活动主题···························3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四、活动对象···························3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五、活动时间···························3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六、活动地点···························4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七、活动安排···························4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（一）前期准备·························4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（二）活动流程·························5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（三）后期安排·························5</w:t>
      </w:r>
    </w:p>
    <w:p w:rsidR="005D5FCF" w:rsidRDefault="00A46FA1">
      <w:pPr>
        <w:widowControl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（四）人员安排·························5</w:t>
      </w:r>
    </w:p>
    <w:p w:rsidR="005D5FCF" w:rsidRDefault="00A46FA1">
      <w:pPr>
        <w:widowControl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（五）被邀评委····················6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八、决赛评分标准·····················6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pacing w:val="24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九、注意事项···················</w:t>
      </w:r>
      <w:r w:rsidR="001D742F"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··</w:t>
      </w: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6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十、奖项设置·······················7</w:t>
      </w:r>
    </w:p>
    <w:p w:rsidR="005D5FCF" w:rsidRDefault="00A46FA1">
      <w:pPr>
        <w:tabs>
          <w:tab w:val="left" w:pos="5443"/>
        </w:tabs>
        <w:jc w:val="left"/>
        <w:rPr>
          <w:rFonts w:ascii="宋体" w:eastAsia="宋体" w:hAnsi="宋体" w:cs="宋体"/>
          <w:color w:val="000000" w:themeColor="text1"/>
          <w:sz w:val="28"/>
          <w:szCs w:val="28"/>
        </w:rPr>
        <w:sectPr w:rsidR="005D5FC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color w:val="000000" w:themeColor="text1"/>
          <w:spacing w:val="24"/>
          <w:sz w:val="28"/>
          <w:szCs w:val="28"/>
        </w:rPr>
        <w:t>十一、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活动预算·· · ·  · ··  · · · · · · · · · · · · · · 7</w:t>
      </w:r>
    </w:p>
    <w:p w:rsidR="005D5FCF" w:rsidRPr="00C253AE" w:rsidRDefault="00A46FA1">
      <w:pPr>
        <w:tabs>
          <w:tab w:val="left" w:pos="5443"/>
        </w:tabs>
        <w:spacing w:line="300" w:lineRule="auto"/>
        <w:jc w:val="left"/>
        <w:rPr>
          <w:rFonts w:ascii="仿宋" w:eastAsia="仿宋" w:hAnsi="仿宋" w:cstheme="majorEastAsia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cstheme="majorEastAsia" w:hint="eastAsia"/>
          <w:b/>
          <w:bCs/>
          <w:spacing w:val="24"/>
          <w:sz w:val="28"/>
          <w:szCs w:val="28"/>
        </w:rPr>
        <w:lastRenderedPageBreak/>
        <w:t>一、活动背景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 w:cs="宋体"/>
          <w:spacing w:val="29"/>
          <w:sz w:val="24"/>
        </w:rPr>
      </w:pPr>
      <w:r w:rsidRPr="00C253AE">
        <w:rPr>
          <w:rFonts w:ascii="仿宋" w:eastAsia="仿宋" w:hAnsi="仿宋" w:cstheme="majorEastAsia" w:hint="eastAsia"/>
          <w:spacing w:val="29"/>
          <w:sz w:val="30"/>
          <w:szCs w:val="30"/>
          <w:shd w:val="clear" w:color="auto" w:fill="FFFFFF"/>
        </w:rPr>
        <w:t xml:space="preserve">   </w:t>
      </w:r>
      <w:r w:rsidRPr="00C253AE">
        <w:rPr>
          <w:rFonts w:ascii="仿宋" w:eastAsia="仿宋" w:hAnsi="仿宋" w:cs="宋体" w:hint="eastAsia"/>
          <w:color w:val="000000"/>
          <w:sz w:val="28"/>
          <w:szCs w:val="28"/>
        </w:rPr>
        <w:t>表情包是在社交软件活跃之后形成的一种流行文化。在如今的移动互联网时期，人们以时下的明星、语录、动漫、影视截图等等为素材，配上一系列匹配的文字，用以</w:t>
      </w:r>
      <w:r w:rsidR="00AA48B1" w:rsidRPr="00C253AE">
        <w:rPr>
          <w:rFonts w:ascii="仿宋" w:eastAsia="仿宋" w:hAnsi="仿宋" w:cs="宋体" w:hint="eastAsia"/>
          <w:color w:val="000000"/>
          <w:sz w:val="28"/>
          <w:szCs w:val="28"/>
        </w:rPr>
        <w:t>补充</w:t>
      </w:r>
      <w:r w:rsidR="00E41179" w:rsidRPr="00C253AE">
        <w:rPr>
          <w:rFonts w:ascii="仿宋" w:eastAsia="仿宋" w:hAnsi="仿宋" w:cs="宋体" w:hint="eastAsia"/>
          <w:color w:val="000000"/>
          <w:sz w:val="28"/>
          <w:szCs w:val="28"/>
        </w:rPr>
        <w:t>表达</w:t>
      </w:r>
      <w:r w:rsidR="00700EE5" w:rsidRPr="00C253AE">
        <w:rPr>
          <w:rFonts w:ascii="仿宋" w:eastAsia="仿宋" w:hAnsi="仿宋" w:cs="宋体" w:hint="eastAsia"/>
          <w:color w:val="000000"/>
          <w:sz w:val="28"/>
          <w:szCs w:val="28"/>
        </w:rPr>
        <w:t>仅</w:t>
      </w:r>
      <w:r w:rsidR="00AA48B1" w:rsidRPr="00C253AE">
        <w:rPr>
          <w:rFonts w:ascii="仿宋" w:eastAsia="仿宋" w:hAnsi="仿宋" w:cs="宋体" w:hint="eastAsia"/>
          <w:color w:val="000000"/>
          <w:sz w:val="28"/>
          <w:szCs w:val="28"/>
        </w:rPr>
        <w:t>文字所体现不了的特定</w:t>
      </w:r>
      <w:r w:rsidRPr="00C253AE">
        <w:rPr>
          <w:rFonts w:ascii="仿宋" w:eastAsia="仿宋" w:hAnsi="仿宋" w:cs="宋体" w:hint="eastAsia"/>
          <w:color w:val="000000"/>
          <w:sz w:val="28"/>
          <w:szCs w:val="28"/>
        </w:rPr>
        <w:t>情感。</w:t>
      </w:r>
      <w:r w:rsidRPr="00C253AE">
        <w:rPr>
          <w:rFonts w:ascii="仿宋" w:eastAsia="仿宋" w:hAnsi="仿宋" w:cs="宋体" w:hint="eastAsia"/>
          <w:sz w:val="28"/>
          <w:szCs w:val="28"/>
        </w:rPr>
        <w:t>而且随着互联网时代不断的发展，表情包的设计已经不是电脑大神的专利，会设计、能设计、喜欢设计的人也越来越多。因此</w:t>
      </w:r>
      <w:r w:rsidRPr="00C253AE">
        <w:rPr>
          <w:rFonts w:ascii="仿宋" w:eastAsia="仿宋" w:hAnsi="仿宋" w:cs="宋体" w:hint="eastAsia"/>
          <w:color w:val="000000"/>
          <w:sz w:val="28"/>
          <w:szCs w:val="28"/>
        </w:rPr>
        <w:t>为了丰富我校大学生的课余生活，调动大家创新创造的积极性，促进我校大学生的全面发展，我们特在此背景下举办此次表情</w:t>
      </w:r>
      <w:proofErr w:type="gramStart"/>
      <w:r w:rsidRPr="00C253AE">
        <w:rPr>
          <w:rFonts w:ascii="仿宋" w:eastAsia="仿宋" w:hAnsi="仿宋" w:cs="宋体" w:hint="eastAsia"/>
          <w:color w:val="000000"/>
          <w:sz w:val="28"/>
          <w:szCs w:val="28"/>
        </w:rPr>
        <w:t>包设计</w:t>
      </w:r>
      <w:proofErr w:type="gramEnd"/>
      <w:r w:rsidRPr="00C253AE">
        <w:rPr>
          <w:rFonts w:ascii="仿宋" w:eastAsia="仿宋" w:hAnsi="仿宋" w:cs="宋体" w:hint="eastAsia"/>
          <w:color w:val="000000"/>
          <w:sz w:val="28"/>
          <w:szCs w:val="28"/>
        </w:rPr>
        <w:t>大赛</w:t>
      </w:r>
      <w:r w:rsidRPr="00C253AE">
        <w:rPr>
          <w:rFonts w:ascii="仿宋" w:eastAsia="仿宋" w:hAnsi="仿宋" w:cs="宋体" w:hint="eastAsia"/>
          <w:color w:val="000000"/>
          <w:sz w:val="24"/>
        </w:rPr>
        <w:t>。</w:t>
      </w:r>
    </w:p>
    <w:p w:rsidR="005D5FCF" w:rsidRPr="00C253AE" w:rsidRDefault="00A46FA1">
      <w:pPr>
        <w:numPr>
          <w:ilvl w:val="0"/>
          <w:numId w:val="1"/>
        </w:numPr>
        <w:tabs>
          <w:tab w:val="left" w:pos="654"/>
        </w:tabs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活动目的</w:t>
      </w:r>
    </w:p>
    <w:p w:rsidR="005D5FCF" w:rsidRPr="00C253AE" w:rsidRDefault="00A46FA1" w:rsidP="00C253AE">
      <w:pPr>
        <w:spacing w:line="30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C253AE">
        <w:rPr>
          <w:rFonts w:ascii="仿宋" w:eastAsia="仿宋" w:hAnsi="仿宋" w:cs="宋体" w:hint="eastAsia"/>
          <w:kern w:val="0"/>
          <w:sz w:val="28"/>
          <w:szCs w:val="28"/>
        </w:rPr>
        <w:t>1.适应全民创新的要求，结合流行文化加以实践。</w:t>
      </w:r>
    </w:p>
    <w:p w:rsidR="005D5FCF" w:rsidRPr="00C253AE" w:rsidRDefault="00A46FA1" w:rsidP="00C253AE">
      <w:pPr>
        <w:spacing w:line="30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C253AE">
        <w:rPr>
          <w:rFonts w:ascii="仿宋" w:eastAsia="仿宋" w:hAnsi="仿宋" w:cs="宋体" w:hint="eastAsia"/>
          <w:kern w:val="0"/>
          <w:sz w:val="28"/>
          <w:szCs w:val="28"/>
        </w:rPr>
        <w:t>2.丰富我校学生的课余生活，促进我校大学生的全面发展。</w:t>
      </w:r>
    </w:p>
    <w:p w:rsidR="005D5FCF" w:rsidRPr="00C253AE" w:rsidRDefault="00A46FA1" w:rsidP="00C253AE">
      <w:pPr>
        <w:spacing w:line="30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C253AE">
        <w:rPr>
          <w:rFonts w:ascii="仿宋" w:eastAsia="仿宋" w:hAnsi="仿宋" w:cs="宋体" w:hint="eastAsia"/>
          <w:kern w:val="0"/>
          <w:sz w:val="28"/>
          <w:szCs w:val="28"/>
        </w:rPr>
        <w:t>3.进一步提高同学们的实际动手操作能力，以及语言文字表达能力。</w:t>
      </w:r>
    </w:p>
    <w:p w:rsidR="005D5FCF" w:rsidRPr="00C253AE" w:rsidRDefault="00A46FA1" w:rsidP="00C253AE">
      <w:pPr>
        <w:spacing w:line="300" w:lineRule="auto"/>
        <w:ind w:firstLineChars="200" w:firstLine="560"/>
        <w:jc w:val="left"/>
        <w:rPr>
          <w:rFonts w:ascii="仿宋" w:eastAsia="仿宋" w:hAnsi="仿宋"/>
          <w:spacing w:val="24"/>
          <w:sz w:val="24"/>
        </w:rPr>
      </w:pPr>
      <w:r w:rsidRPr="00C253AE">
        <w:rPr>
          <w:rFonts w:ascii="仿宋" w:eastAsia="仿宋" w:hAnsi="仿宋" w:cs="宋体" w:hint="eastAsia"/>
          <w:kern w:val="0"/>
          <w:sz w:val="28"/>
          <w:szCs w:val="28"/>
        </w:rPr>
        <w:t>4.加强各系各学科之间的交流与沟通</w:t>
      </w:r>
      <w:r w:rsidR="00E41179" w:rsidRPr="00C253AE">
        <w:rPr>
          <w:rFonts w:ascii="仿宋" w:eastAsia="仿宋" w:hAnsi="仿宋" w:cs="宋体" w:hint="eastAsia"/>
          <w:kern w:val="0"/>
          <w:sz w:val="28"/>
          <w:szCs w:val="28"/>
        </w:rPr>
        <w:t>，形成合院的表情文化</w:t>
      </w:r>
      <w:r w:rsidRPr="00C253AE">
        <w:rPr>
          <w:rFonts w:ascii="仿宋" w:eastAsia="仿宋" w:hAnsi="仿宋" w:cs="宋体" w:hint="eastAsia"/>
          <w:kern w:val="0"/>
          <w:sz w:val="24"/>
        </w:rPr>
        <w:t>。</w:t>
      </w:r>
    </w:p>
    <w:p w:rsidR="005D5FCF" w:rsidRPr="00C253AE" w:rsidRDefault="00A46FA1">
      <w:pPr>
        <w:numPr>
          <w:ilvl w:val="0"/>
          <w:numId w:val="1"/>
        </w:numPr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活动主题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spacing w:val="24"/>
          <w:sz w:val="30"/>
          <w:szCs w:val="30"/>
        </w:rPr>
        <w:t xml:space="preserve">   </w:t>
      </w:r>
      <w:r w:rsidRPr="00C253AE">
        <w:rPr>
          <w:rFonts w:ascii="仿宋" w:eastAsia="仿宋" w:hAnsi="仿宋" w:hint="eastAsia"/>
          <w:spacing w:val="24"/>
          <w:sz w:val="28"/>
          <w:szCs w:val="28"/>
        </w:rPr>
        <w:t>“表情”奇迹，由你设计！</w:t>
      </w:r>
    </w:p>
    <w:p w:rsidR="005D5FCF" w:rsidRPr="00C253AE" w:rsidRDefault="00A46FA1">
      <w:pPr>
        <w:numPr>
          <w:ilvl w:val="0"/>
          <w:numId w:val="1"/>
        </w:numPr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活动对象</w:t>
      </w:r>
    </w:p>
    <w:p w:rsidR="005D5FCF" w:rsidRPr="00C253AE" w:rsidRDefault="00A46FA1">
      <w:pPr>
        <w:widowControl/>
        <w:adjustRightInd w:val="0"/>
        <w:snapToGrid w:val="0"/>
        <w:spacing w:line="300" w:lineRule="auto"/>
        <w:rPr>
          <w:rFonts w:ascii="仿宋" w:eastAsia="仿宋" w:hAnsi="仿宋"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sz w:val="30"/>
          <w:szCs w:val="30"/>
        </w:rPr>
        <w:t xml:space="preserve">     </w:t>
      </w:r>
      <w:r w:rsidRPr="00C253AE">
        <w:rPr>
          <w:rFonts w:ascii="仿宋" w:eastAsia="仿宋" w:hAnsi="仿宋" w:hint="eastAsia"/>
          <w:spacing w:val="11"/>
          <w:sz w:val="28"/>
          <w:szCs w:val="28"/>
        </w:rPr>
        <w:t>合肥学院全体学生</w:t>
      </w:r>
    </w:p>
    <w:p w:rsidR="005D5FCF" w:rsidRPr="00C253AE" w:rsidRDefault="00A46FA1">
      <w:pPr>
        <w:numPr>
          <w:ilvl w:val="0"/>
          <w:numId w:val="1"/>
        </w:numPr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活动时间</w:t>
      </w:r>
      <w:r w:rsidR="002004BD"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及作品要求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 w:cs="宋体"/>
          <w:b/>
          <w:bCs/>
          <w:sz w:val="28"/>
          <w:szCs w:val="28"/>
        </w:rPr>
      </w:pPr>
      <w:r w:rsidRPr="00C253AE">
        <w:rPr>
          <w:rFonts w:ascii="仿宋" w:eastAsia="仿宋" w:hAnsi="仿宋" w:cs="Verdana" w:hint="eastAsia"/>
          <w:sz w:val="28"/>
          <w:szCs w:val="28"/>
        </w:rPr>
        <w:t xml:space="preserve"> </w:t>
      </w:r>
      <w:r w:rsidRPr="00C253AE">
        <w:rPr>
          <w:rFonts w:ascii="仿宋" w:eastAsia="仿宋" w:hAnsi="仿宋" w:cs="宋体" w:hint="eastAsia"/>
          <w:sz w:val="28"/>
          <w:szCs w:val="28"/>
        </w:rPr>
        <w:t>报名表提交时间（预报名）：</w:t>
      </w:r>
      <w:r w:rsidR="002004BD" w:rsidRPr="00C253AE">
        <w:rPr>
          <w:rFonts w:ascii="仿宋" w:eastAsia="仿宋" w:hAnsi="仿宋" w:cs="宋体"/>
          <w:sz w:val="28"/>
          <w:szCs w:val="28"/>
        </w:rPr>
        <w:t>2017年3月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31</w:t>
      </w:r>
      <w:r w:rsidR="002004BD" w:rsidRPr="00C253AE">
        <w:rPr>
          <w:rFonts w:ascii="仿宋" w:eastAsia="仿宋" w:hAnsi="仿宋" w:cs="宋体"/>
          <w:sz w:val="28"/>
          <w:szCs w:val="28"/>
        </w:rPr>
        <w:t>日</w:t>
      </w:r>
      <w:r w:rsidRPr="00C253AE">
        <w:rPr>
          <w:rFonts w:ascii="仿宋" w:eastAsia="仿宋" w:hAnsi="仿宋" w:cs="宋体" w:hint="eastAsia"/>
          <w:sz w:val="28"/>
          <w:szCs w:val="28"/>
        </w:rPr>
        <w:br/>
        <w:t xml:space="preserve"> 作品提交截止时间：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2017年4月30日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b/>
          <w:bCs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初赛：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5月上旬（作品初选，网上公布）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lastRenderedPageBreak/>
        <w:t xml:space="preserve"> 决赛：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5月中旬</w:t>
      </w:r>
      <w:r w:rsidRPr="00C253AE">
        <w:rPr>
          <w:rFonts w:ascii="仿宋" w:eastAsia="仿宋" w:hAnsi="仿宋" w:cs="宋体" w:hint="eastAsia"/>
          <w:sz w:val="28"/>
          <w:szCs w:val="28"/>
        </w:rPr>
        <w:t>（作品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简介形式</w:t>
      </w:r>
      <w:r w:rsidRPr="00C253AE">
        <w:rPr>
          <w:rFonts w:ascii="仿宋" w:eastAsia="仿宋" w:hAnsi="仿宋" w:cs="宋体" w:hint="eastAsia"/>
          <w:sz w:val="28"/>
          <w:szCs w:val="28"/>
        </w:rPr>
        <w:t>）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（本处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各项</w:t>
      </w:r>
      <w:r w:rsidRPr="00C253AE">
        <w:rPr>
          <w:rFonts w:ascii="仿宋" w:eastAsia="仿宋" w:hAnsi="仿宋" w:cs="宋体" w:hint="eastAsia"/>
          <w:sz w:val="28"/>
          <w:szCs w:val="28"/>
        </w:rPr>
        <w:t>具体时间会根据学校教学安排进行调整）</w:t>
      </w:r>
    </w:p>
    <w:p w:rsidR="002004BD" w:rsidRPr="00C253AE" w:rsidRDefault="002004BD" w:rsidP="00C253AE">
      <w:pPr>
        <w:spacing w:line="300" w:lineRule="auto"/>
        <w:ind w:firstLineChars="50" w:firstLine="140"/>
        <w:jc w:val="left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作品分组：动态、静态、组图（同一系列表情图）</w:t>
      </w:r>
    </w:p>
    <w:p w:rsidR="002004BD" w:rsidRPr="00C253AE" w:rsidRDefault="002004BD" w:rsidP="009934AE">
      <w:pPr>
        <w:spacing w:line="300" w:lineRule="auto"/>
        <w:ind w:leftChars="50" w:left="105"/>
        <w:jc w:val="left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作品要求：个人参赛，要求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提交作品为个人创新、设计、制作，</w:t>
      </w:r>
      <w:r w:rsidRPr="00C253AE">
        <w:rPr>
          <w:rFonts w:ascii="仿宋" w:eastAsia="仿宋" w:hAnsi="仿宋" w:cs="宋体" w:hint="eastAsia"/>
          <w:sz w:val="28"/>
          <w:szCs w:val="28"/>
        </w:rPr>
        <w:t>每人最多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可</w:t>
      </w:r>
      <w:r w:rsidRPr="00C253AE">
        <w:rPr>
          <w:rFonts w:ascii="仿宋" w:eastAsia="仿宋" w:hAnsi="仿宋" w:cs="宋体" w:hint="eastAsia"/>
          <w:sz w:val="28"/>
          <w:szCs w:val="28"/>
        </w:rPr>
        <w:t>提交三份作品</w:t>
      </w:r>
    </w:p>
    <w:p w:rsidR="005D5FCF" w:rsidRPr="00C253AE" w:rsidRDefault="00A46FA1">
      <w:pPr>
        <w:numPr>
          <w:ilvl w:val="0"/>
          <w:numId w:val="1"/>
        </w:numPr>
        <w:spacing w:line="300" w:lineRule="auto"/>
        <w:jc w:val="left"/>
        <w:rPr>
          <w:rFonts w:ascii="仿宋" w:eastAsia="仿宋" w:hAnsi="仿宋"/>
          <w:spacing w:val="24"/>
          <w:sz w:val="32"/>
          <w:szCs w:val="32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活动地点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 w:cs="宋体"/>
          <w:spacing w:val="24"/>
          <w:sz w:val="28"/>
          <w:szCs w:val="28"/>
        </w:rPr>
      </w:pPr>
      <w:r w:rsidRPr="00C253AE">
        <w:rPr>
          <w:rFonts w:ascii="仿宋" w:eastAsia="仿宋" w:hAnsi="仿宋" w:cs="宋体" w:hint="eastAsia"/>
          <w:spacing w:val="24"/>
          <w:sz w:val="24"/>
        </w:rPr>
        <w:t xml:space="preserve"> </w:t>
      </w:r>
      <w:r w:rsidRPr="00C253AE">
        <w:rPr>
          <w:rFonts w:ascii="仿宋" w:eastAsia="仿宋" w:hAnsi="仿宋" w:cs="宋体" w:hint="eastAsia"/>
          <w:spacing w:val="24"/>
          <w:sz w:val="28"/>
          <w:szCs w:val="28"/>
        </w:rPr>
        <w:t xml:space="preserve"> 决赛：大学生活动室（二）</w:t>
      </w:r>
    </w:p>
    <w:p w:rsidR="005D5FCF" w:rsidRPr="00C253AE" w:rsidRDefault="00A46FA1">
      <w:pPr>
        <w:spacing w:line="300" w:lineRule="auto"/>
        <w:rPr>
          <w:rFonts w:ascii="仿宋" w:eastAsia="仿宋" w:hAnsi="仿宋"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spacing w:val="24"/>
          <w:sz w:val="28"/>
          <w:szCs w:val="28"/>
        </w:rPr>
        <w:t>（本处具体地点会根据学校场地安排进行调整）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七、活动安排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b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sz w:val="28"/>
          <w:szCs w:val="28"/>
        </w:rPr>
        <w:t>（一）</w:t>
      </w:r>
      <w:r w:rsidRPr="00C253AE">
        <w:rPr>
          <w:rFonts w:ascii="仿宋" w:eastAsia="仿宋" w:hAnsi="仿宋" w:hint="eastAsia"/>
          <w:b/>
          <w:spacing w:val="24"/>
          <w:sz w:val="28"/>
          <w:szCs w:val="28"/>
        </w:rPr>
        <w:t>、前期准备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b/>
          <w:spacing w:val="24"/>
          <w:sz w:val="28"/>
          <w:szCs w:val="28"/>
        </w:rPr>
      </w:pPr>
      <w:r w:rsidRPr="00C253AE">
        <w:rPr>
          <w:rFonts w:ascii="仿宋" w:eastAsia="仿宋" w:hAnsi="仿宋" w:cs="宋体" w:hint="eastAsia"/>
          <w:b/>
          <w:spacing w:val="24"/>
          <w:sz w:val="24"/>
        </w:rPr>
        <w:t>1、宣传活动</w:t>
      </w:r>
    </w:p>
    <w:p w:rsidR="005D5FCF" w:rsidRPr="00C253AE" w:rsidRDefault="00A46FA1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1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）、绘制海报、展板、</w:t>
      </w:r>
      <w:r w:rsidRPr="00C253AE">
        <w:rPr>
          <w:rFonts w:ascii="仿宋" w:eastAsia="仿宋" w:hAnsi="仿宋" w:cs="宋体" w:hint="eastAsia"/>
          <w:sz w:val="28"/>
          <w:szCs w:val="28"/>
        </w:rPr>
        <w:t>进行网络平台（</w:t>
      </w:r>
      <w:proofErr w:type="spellStart"/>
      <w:r w:rsidRPr="00C253AE">
        <w:rPr>
          <w:rFonts w:ascii="仿宋" w:eastAsia="仿宋" w:hAnsi="仿宋" w:cs="宋体" w:hint="eastAsia"/>
          <w:sz w:val="28"/>
          <w:szCs w:val="28"/>
        </w:rPr>
        <w:t>qq</w:t>
      </w:r>
      <w:proofErr w:type="spellEnd"/>
      <w:r w:rsidRPr="00C253AE">
        <w:rPr>
          <w:rFonts w:ascii="仿宋" w:eastAsia="仿宋" w:hAnsi="仿宋" w:cs="宋体" w:hint="eastAsia"/>
          <w:sz w:val="28"/>
          <w:szCs w:val="28"/>
        </w:rPr>
        <w:t>、微信、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微博等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）宣传，在二期三期食堂设点宣传。</w:t>
      </w:r>
    </w:p>
    <w:p w:rsidR="005D5FCF" w:rsidRPr="00C253AE" w:rsidRDefault="00A46FA1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2）、由宣传人员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拿宣传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单及报名表，利用各班晚自习时间到班级进行宣传，在每班留表情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包大赛群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号（</w:t>
      </w:r>
      <w:r w:rsidR="002004BD" w:rsidRPr="00C253AE">
        <w:rPr>
          <w:rFonts w:ascii="仿宋" w:eastAsia="仿宋" w:hAnsi="仿宋" w:hint="eastAsia"/>
          <w:sz w:val="28"/>
          <w:szCs w:val="28"/>
        </w:rPr>
        <w:t>542651384</w:t>
      </w:r>
      <w:r w:rsidRPr="00C253AE">
        <w:rPr>
          <w:rFonts w:ascii="仿宋" w:eastAsia="仿宋" w:hAnsi="仿宋" w:cs="宋体" w:hint="eastAsia"/>
          <w:sz w:val="28"/>
          <w:szCs w:val="28"/>
        </w:rPr>
        <w:t>），方便有意向的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人加群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咨询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。</w:t>
      </w:r>
    </w:p>
    <w:p w:rsidR="005D5FCF" w:rsidRPr="00C253AE" w:rsidRDefault="00A46FA1">
      <w:pPr>
        <w:pStyle w:val="1"/>
        <w:tabs>
          <w:tab w:val="left" w:pos="824"/>
        </w:tabs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3）、发动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学生会各部门到院各系进行宣传，</w:t>
      </w:r>
      <w:r w:rsidRPr="00C253AE">
        <w:rPr>
          <w:rFonts w:ascii="仿宋" w:eastAsia="仿宋" w:hAnsi="仿宋" w:cs="宋体" w:hint="eastAsia"/>
          <w:sz w:val="28"/>
          <w:szCs w:val="28"/>
        </w:rPr>
        <w:t>各班级干部</w:t>
      </w:r>
      <w:r w:rsidR="002004BD" w:rsidRPr="00C253AE">
        <w:rPr>
          <w:rFonts w:ascii="仿宋" w:eastAsia="仿宋" w:hAnsi="仿宋" w:cs="宋体" w:hint="eastAsia"/>
          <w:sz w:val="28"/>
          <w:szCs w:val="28"/>
        </w:rPr>
        <w:t>在班级</w:t>
      </w:r>
      <w:r w:rsidRPr="00C253AE">
        <w:rPr>
          <w:rFonts w:ascii="仿宋" w:eastAsia="仿宋" w:hAnsi="仿宋" w:cs="宋体" w:hint="eastAsia"/>
          <w:sz w:val="28"/>
          <w:szCs w:val="28"/>
        </w:rPr>
        <w:t>进行宣传。</w:t>
      </w:r>
    </w:p>
    <w:p w:rsidR="005D5FCF" w:rsidRPr="00C253AE" w:rsidRDefault="00A46FA1" w:rsidP="00F2577D">
      <w:pPr>
        <w:widowControl/>
        <w:spacing w:beforeLines="50" w:afterLines="50" w:line="300" w:lineRule="auto"/>
        <w:rPr>
          <w:rFonts w:ascii="仿宋" w:eastAsia="仿宋" w:hAnsi="仿宋" w:cs="宋体"/>
          <w:b/>
          <w:sz w:val="24"/>
        </w:rPr>
      </w:pPr>
      <w:r w:rsidRPr="00C253AE">
        <w:rPr>
          <w:rFonts w:ascii="仿宋" w:eastAsia="仿宋" w:hAnsi="仿宋" w:cs="宋体" w:hint="eastAsia"/>
          <w:b/>
          <w:sz w:val="24"/>
        </w:rPr>
        <w:t>2 、 报名途径</w:t>
      </w:r>
    </w:p>
    <w:p w:rsidR="005D5FCF" w:rsidRPr="00C253AE" w:rsidRDefault="00A46FA1" w:rsidP="009934AE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1）、参赛人员填写班级分发的报名表，报名表安排人员统一发放；</w:t>
      </w:r>
    </w:p>
    <w:p w:rsidR="005D5FCF" w:rsidRPr="00C253AE" w:rsidRDefault="00A46FA1" w:rsidP="009934AE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2）、在宣传点填写报名表；</w:t>
      </w:r>
    </w:p>
    <w:p w:rsidR="005D5FCF" w:rsidRPr="00C253AE" w:rsidRDefault="00A46FA1" w:rsidP="009934AE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3）、加指定QQ群，群号码：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54265138</w:t>
      </w:r>
      <w:r w:rsidRPr="00C253AE">
        <w:rPr>
          <w:rFonts w:ascii="仿宋" w:eastAsia="仿宋" w:hAnsi="仿宋" w:cs="宋体" w:hint="eastAsia"/>
          <w:sz w:val="28"/>
          <w:szCs w:val="28"/>
        </w:rPr>
        <w:t>，并找该群管理员进行报名，</w:t>
      </w:r>
      <w:r w:rsidRPr="00C253AE">
        <w:rPr>
          <w:rFonts w:ascii="仿宋" w:eastAsia="仿宋" w:hAnsi="仿宋" w:cs="宋体" w:hint="eastAsia"/>
          <w:sz w:val="28"/>
          <w:szCs w:val="28"/>
        </w:rPr>
        <w:lastRenderedPageBreak/>
        <w:t>并填写电子档的报名表；</w:t>
      </w:r>
    </w:p>
    <w:p w:rsidR="005D5FCF" w:rsidRPr="00C253AE" w:rsidRDefault="00A46FA1" w:rsidP="009934AE">
      <w:pPr>
        <w:pStyle w:val="1"/>
        <w:spacing w:line="300" w:lineRule="auto"/>
        <w:ind w:firstLineChars="0" w:firstLine="0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4）、报名登记内容应包括参赛者的系别、班级、姓名、联系方式。</w:t>
      </w:r>
    </w:p>
    <w:p w:rsidR="005D5FCF" w:rsidRPr="00C253AE" w:rsidRDefault="00A46FA1" w:rsidP="00F2577D">
      <w:pPr>
        <w:widowControl/>
        <w:spacing w:beforeLines="50" w:afterLines="50" w:line="300" w:lineRule="auto"/>
        <w:rPr>
          <w:rFonts w:ascii="仿宋" w:eastAsia="仿宋" w:hAnsi="仿宋" w:cs="宋体"/>
          <w:b/>
          <w:sz w:val="24"/>
        </w:rPr>
      </w:pPr>
      <w:r w:rsidRPr="00C253AE">
        <w:rPr>
          <w:rFonts w:ascii="仿宋" w:eastAsia="仿宋" w:hAnsi="仿宋" w:cs="宋体" w:hint="eastAsia"/>
          <w:b/>
          <w:sz w:val="24"/>
        </w:rPr>
        <w:t>3、活动准备</w:t>
      </w:r>
    </w:p>
    <w:p w:rsidR="005D5FCF" w:rsidRPr="00C253AE" w:rsidRDefault="00A46FA1" w:rsidP="00F2577D">
      <w:pPr>
        <w:widowControl/>
        <w:spacing w:beforeLines="50" w:afterLines="50"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hint="eastAsia"/>
          <w:b/>
          <w:sz w:val="28"/>
          <w:szCs w:val="28"/>
        </w:rPr>
        <w:t>初赛：</w:t>
      </w:r>
      <w:r w:rsidRPr="00C253AE">
        <w:rPr>
          <w:rFonts w:ascii="仿宋" w:eastAsia="仿宋" w:hAnsi="仿宋" w:cs="宋体" w:hint="eastAsia"/>
          <w:sz w:val="28"/>
          <w:szCs w:val="28"/>
        </w:rPr>
        <w:t xml:space="preserve"> 通过口袋合院的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微信公众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平台进行投票，参与投票的对象为初步审核通过的作品，票数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为各类型作品</w:t>
      </w:r>
      <w:r w:rsidRPr="00C253AE">
        <w:rPr>
          <w:rFonts w:ascii="仿宋" w:eastAsia="仿宋" w:hAnsi="仿宋" w:cs="宋体" w:hint="eastAsia"/>
          <w:sz w:val="28"/>
          <w:szCs w:val="28"/>
        </w:rPr>
        <w:t>前10名的作品参加决赛。入围名单将以短信形式通知，过程中若出现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严重</w:t>
      </w:r>
      <w:r w:rsidRPr="00C253AE">
        <w:rPr>
          <w:rFonts w:ascii="仿宋" w:eastAsia="仿宋" w:hAnsi="仿宋" w:cs="宋体" w:hint="eastAsia"/>
          <w:sz w:val="28"/>
          <w:szCs w:val="28"/>
        </w:rPr>
        <w:t>抄袭现象，直接取消参赛资格。</w:t>
      </w:r>
    </w:p>
    <w:p w:rsidR="005D5FCF" w:rsidRPr="00C253AE" w:rsidRDefault="00A46FA1" w:rsidP="00F2577D">
      <w:pPr>
        <w:widowControl/>
        <w:spacing w:beforeLines="50" w:afterLines="50"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b/>
          <w:sz w:val="28"/>
          <w:szCs w:val="28"/>
        </w:rPr>
        <w:t>决赛：</w:t>
      </w:r>
      <w:r w:rsidRPr="00C253AE">
        <w:rPr>
          <w:rFonts w:ascii="仿宋" w:eastAsia="仿宋" w:hAnsi="仿宋" w:cs="宋体" w:hint="eastAsia"/>
          <w:sz w:val="28"/>
          <w:szCs w:val="28"/>
        </w:rPr>
        <w:t>1）提前一小时到达教室，清理垃圾并布置场地，活动要需电脑、桌椅等设施。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    2）安排好人员登记处，负责登记名单以及准备好评分表、纸笔、矿泉水的摆放。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    3）提前将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各队伍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的作品拷入电脑并准备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各队伍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出场的抽签纸条。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b/>
          <w:bCs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（二）、活动流程</w:t>
      </w:r>
    </w:p>
    <w:p w:rsidR="005D5FCF" w:rsidRPr="00C253AE" w:rsidRDefault="00A46FA1" w:rsidP="00F2577D">
      <w:pPr>
        <w:widowControl/>
        <w:spacing w:beforeLines="50" w:afterLines="50" w:line="300" w:lineRule="auto"/>
        <w:rPr>
          <w:rFonts w:ascii="仿宋" w:eastAsia="仿宋" w:hAnsi="仿宋" w:cs="宋体"/>
          <w:b/>
          <w:sz w:val="28"/>
          <w:szCs w:val="28"/>
        </w:rPr>
      </w:pPr>
      <w:r w:rsidRPr="00C253AE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C253AE">
        <w:rPr>
          <w:rFonts w:ascii="仿宋" w:eastAsia="仿宋" w:hAnsi="仿宋" w:cs="宋体" w:hint="eastAsia"/>
          <w:b/>
          <w:sz w:val="24"/>
        </w:rPr>
        <w:t xml:space="preserve"> </w:t>
      </w:r>
      <w:r w:rsidRPr="00C253AE">
        <w:rPr>
          <w:rFonts w:ascii="仿宋" w:eastAsia="仿宋" w:hAnsi="仿宋" w:cs="宋体" w:hint="eastAsia"/>
          <w:b/>
          <w:sz w:val="28"/>
          <w:szCs w:val="28"/>
        </w:rPr>
        <w:t>1、初赛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  初赛在网络平台投票进行，可以为自己拉票。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b/>
          <w:bCs/>
          <w:sz w:val="28"/>
          <w:szCs w:val="28"/>
        </w:rPr>
        <w:t xml:space="preserve">  2、决赛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1)、选手在登记处登记个人信息，并抽取上场顺序。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2)、主持人致开幕词，并介绍该活动评委，并宣布活动开始。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3)、按抽取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的顺续有序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>进行演讲，时间不超过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3</w:t>
      </w:r>
      <w:r w:rsidRPr="00C253AE">
        <w:rPr>
          <w:rFonts w:ascii="仿宋" w:eastAsia="仿宋" w:hAnsi="仿宋" w:cs="宋体" w:hint="eastAsia"/>
          <w:sz w:val="28"/>
          <w:szCs w:val="28"/>
        </w:rPr>
        <w:t>分钟。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4)、安排人员负责在活动过程中拍照，以备写新闻稿。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lastRenderedPageBreak/>
        <w:t xml:space="preserve">  5)、一名选手演讲结束后，下一位选手等候十秒再上台进行演讲。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6）、安排人员在活动过程中收发报名表并记录成绩。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7）、主持人在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后</w:t>
      </w:r>
      <w:r w:rsidRPr="00C253AE">
        <w:rPr>
          <w:rFonts w:ascii="仿宋" w:eastAsia="仿宋" w:hAnsi="仿宋" w:cs="宋体" w:hint="eastAsia"/>
          <w:sz w:val="28"/>
          <w:szCs w:val="28"/>
        </w:rPr>
        <w:t>一名选手演讲结束后，公布上一名选手的成绩。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8）、所有演讲结束后，主持人公布选手一二三等奖的名单</w:t>
      </w:r>
      <w:r w:rsidR="00C53E1C" w:rsidRPr="00C253AE">
        <w:rPr>
          <w:rFonts w:ascii="仿宋" w:eastAsia="仿宋" w:hAnsi="仿宋" w:cs="宋体" w:hint="eastAsia"/>
          <w:sz w:val="28"/>
          <w:szCs w:val="28"/>
        </w:rPr>
        <w:t>，颁发奖状、奖品，合影留念</w:t>
      </w:r>
      <w:r w:rsidRPr="00C253AE">
        <w:rPr>
          <w:rFonts w:ascii="仿宋" w:eastAsia="仿宋" w:hAnsi="仿宋" w:cs="宋体" w:hint="eastAsia"/>
          <w:sz w:val="28"/>
          <w:szCs w:val="28"/>
        </w:rPr>
        <w:t>并宣布活动结束。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 xml:space="preserve">  9）、邹乐老师发表简短演说。</w:t>
      </w:r>
    </w:p>
    <w:p w:rsidR="005D5FCF" w:rsidRPr="00C253AE" w:rsidRDefault="00A46FA1" w:rsidP="00C53E1C">
      <w:pPr>
        <w:spacing w:line="300" w:lineRule="auto"/>
        <w:rPr>
          <w:rFonts w:ascii="仿宋" w:eastAsia="仿宋" w:hAnsi="仿宋" w:cs="宋体"/>
          <w:b/>
          <w:bCs/>
          <w:sz w:val="24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（三）后期安排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1、活动结束后组织者引导观众有序离场，办公室全体留下打扫场地。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2、初赛活动结束后，发短信给选出的入围决赛的选手。</w:t>
      </w:r>
    </w:p>
    <w:p w:rsidR="005D5FCF" w:rsidRPr="00C253AE" w:rsidRDefault="00A46FA1">
      <w:pPr>
        <w:widowControl/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3、配图撰写新闻稿，并将其与其作品一起上传到网络平台</w:t>
      </w:r>
      <w:r w:rsidR="009934AE" w:rsidRPr="00C253AE">
        <w:rPr>
          <w:rFonts w:ascii="仿宋" w:eastAsia="仿宋" w:hAnsi="仿宋" w:cs="宋体" w:hint="eastAsia"/>
          <w:sz w:val="28"/>
          <w:szCs w:val="28"/>
        </w:rPr>
        <w:t>，并将合院表情经典包发展下去</w:t>
      </w:r>
      <w:r w:rsidRPr="00C253AE">
        <w:rPr>
          <w:rFonts w:ascii="仿宋" w:eastAsia="仿宋" w:hAnsi="仿宋" w:cs="宋体" w:hint="eastAsia"/>
          <w:sz w:val="28"/>
          <w:szCs w:val="28"/>
        </w:rPr>
        <w:t>。</w:t>
      </w:r>
    </w:p>
    <w:p w:rsidR="005D5FCF" w:rsidRPr="00C253AE" w:rsidRDefault="00A46FA1">
      <w:pPr>
        <w:widowControl/>
        <w:numPr>
          <w:ilvl w:val="0"/>
          <w:numId w:val="2"/>
        </w:numPr>
        <w:spacing w:line="300" w:lineRule="auto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人员安排</w:t>
      </w:r>
    </w:p>
    <w:p w:rsidR="005D5FCF" w:rsidRPr="00C253AE" w:rsidRDefault="00A46FA1">
      <w:pPr>
        <w:spacing w:line="300" w:lineRule="auto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主席团：</w:t>
      </w:r>
      <w:r w:rsidRPr="00C253AE">
        <w:rPr>
          <w:rFonts w:ascii="仿宋" w:eastAsia="仿宋" w:hAnsi="仿宋" w:hint="eastAsia"/>
          <w:sz w:val="28"/>
          <w:szCs w:val="28"/>
        </w:rPr>
        <w:t>负责修改策划，协调人员安排。</w:t>
      </w:r>
    </w:p>
    <w:p w:rsidR="005D5FCF" w:rsidRPr="00C253AE" w:rsidRDefault="00A46FA1">
      <w:pPr>
        <w:spacing w:line="300" w:lineRule="auto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办公室：</w:t>
      </w:r>
      <w:r w:rsidRPr="00C253AE">
        <w:rPr>
          <w:rFonts w:ascii="仿宋" w:eastAsia="仿宋" w:hAnsi="仿宋" w:hint="eastAsia"/>
          <w:sz w:val="28"/>
          <w:szCs w:val="28"/>
        </w:rPr>
        <w:t>策划主持此项活动并协调人员安排。</w:t>
      </w:r>
    </w:p>
    <w:p w:rsidR="005D5FCF" w:rsidRPr="00C253AE" w:rsidRDefault="00A46FA1">
      <w:pPr>
        <w:spacing w:line="300" w:lineRule="auto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学习部</w:t>
      </w:r>
      <w:r w:rsidRPr="00C253AE">
        <w:rPr>
          <w:rFonts w:ascii="仿宋" w:eastAsia="仿宋" w:hAnsi="仿宋" w:hint="eastAsia"/>
          <w:sz w:val="28"/>
          <w:szCs w:val="28"/>
        </w:rPr>
        <w:t>：主要负责报名表的设计。</w:t>
      </w:r>
      <w:bookmarkStart w:id="0" w:name="_GoBack"/>
      <w:bookmarkEnd w:id="0"/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实践部：</w:t>
      </w:r>
      <w:r w:rsidRPr="00C253AE">
        <w:rPr>
          <w:rFonts w:ascii="仿宋" w:eastAsia="仿宋" w:hAnsi="仿宋" w:hint="eastAsia"/>
          <w:sz w:val="28"/>
          <w:szCs w:val="28"/>
        </w:rPr>
        <w:t>联系赞助商，并邀请赞助商观看活动，争取其提供一系列</w:t>
      </w:r>
      <w:r w:rsidRPr="00C253AE">
        <w:rPr>
          <w:rFonts w:ascii="仿宋" w:eastAsia="仿宋" w:hAnsi="仿宋"/>
          <w:sz w:val="28"/>
          <w:szCs w:val="28"/>
        </w:rPr>
        <w:t>所需品和</w:t>
      </w:r>
      <w:r w:rsidRPr="00C253AE">
        <w:rPr>
          <w:rFonts w:ascii="仿宋" w:eastAsia="仿宋" w:hAnsi="仿宋" w:hint="eastAsia"/>
          <w:sz w:val="28"/>
          <w:szCs w:val="28"/>
        </w:rPr>
        <w:t>赞助费，以及进行宣传。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组织部</w:t>
      </w:r>
      <w:r w:rsidRPr="00C253AE">
        <w:rPr>
          <w:rFonts w:ascii="仿宋" w:eastAsia="仿宋" w:hAnsi="仿宋" w:hint="eastAsia"/>
          <w:sz w:val="28"/>
          <w:szCs w:val="28"/>
        </w:rPr>
        <w:t>：负责悬挂横幅以及</w:t>
      </w:r>
      <w:r w:rsidRPr="00C253AE">
        <w:rPr>
          <w:rFonts w:ascii="仿宋" w:eastAsia="仿宋" w:hAnsi="仿宋"/>
          <w:sz w:val="28"/>
          <w:szCs w:val="28"/>
        </w:rPr>
        <w:t>活动前后</w:t>
      </w:r>
      <w:r w:rsidRPr="00C253AE">
        <w:rPr>
          <w:rFonts w:ascii="仿宋" w:eastAsia="仿宋" w:hAnsi="仿宋" w:hint="eastAsia"/>
          <w:sz w:val="28"/>
          <w:szCs w:val="28"/>
        </w:rPr>
        <w:t>整理，布置活动场地，保证媒体正常。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宣传部</w:t>
      </w:r>
      <w:r w:rsidRPr="00C253AE">
        <w:rPr>
          <w:rFonts w:ascii="仿宋" w:eastAsia="仿宋" w:hAnsi="仿宋" w:hint="eastAsia"/>
          <w:sz w:val="28"/>
          <w:szCs w:val="28"/>
        </w:rPr>
        <w:t>：帮忙绘制宣传海报。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网宣部</w:t>
      </w:r>
      <w:r w:rsidRPr="00C253AE">
        <w:rPr>
          <w:rFonts w:ascii="仿宋" w:eastAsia="仿宋" w:hAnsi="仿宋" w:hint="eastAsia"/>
          <w:sz w:val="28"/>
          <w:szCs w:val="28"/>
        </w:rPr>
        <w:t>：负责网络平台上宣传活动，安排人员拍照。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科技部：</w:t>
      </w:r>
      <w:r w:rsidRPr="00C253AE">
        <w:rPr>
          <w:rFonts w:ascii="仿宋" w:eastAsia="仿宋" w:hAnsi="仿宋" w:hint="eastAsia"/>
          <w:sz w:val="28"/>
          <w:szCs w:val="28"/>
        </w:rPr>
        <w:t>提供必要的技术支持以及相关的宣传活动。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lastRenderedPageBreak/>
        <w:t>体育部：</w:t>
      </w:r>
      <w:r w:rsidRPr="00C253AE">
        <w:rPr>
          <w:rFonts w:ascii="仿宋" w:eastAsia="仿宋" w:hAnsi="仿宋" w:hint="eastAsia"/>
          <w:sz w:val="28"/>
          <w:szCs w:val="28"/>
        </w:rPr>
        <w:t>安排人员协助活动的开展。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文艺部：</w:t>
      </w:r>
      <w:r w:rsidRPr="00C253AE">
        <w:rPr>
          <w:rFonts w:ascii="仿宋" w:eastAsia="仿宋" w:hAnsi="仿宋" w:hint="eastAsia"/>
          <w:sz w:val="28"/>
          <w:szCs w:val="28"/>
        </w:rPr>
        <w:t>提供活动的主持人。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实践部：</w:t>
      </w:r>
      <w:r w:rsidRPr="00C253AE">
        <w:rPr>
          <w:rFonts w:ascii="仿宋" w:eastAsia="仿宋" w:hAnsi="仿宋" w:hint="eastAsia"/>
          <w:sz w:val="28"/>
          <w:szCs w:val="28"/>
        </w:rPr>
        <w:t>安排人员协助活动的开展。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z w:val="28"/>
          <w:szCs w:val="28"/>
        </w:rPr>
        <w:t>计算机服务队：</w:t>
      </w:r>
      <w:r w:rsidRPr="00C253AE">
        <w:rPr>
          <w:rFonts w:ascii="仿宋" w:eastAsia="仿宋" w:hAnsi="仿宋" w:hint="eastAsia"/>
          <w:sz w:val="28"/>
          <w:szCs w:val="28"/>
        </w:rPr>
        <w:t>提供技术支持以及人员协助活动的开展。</w:t>
      </w:r>
    </w:p>
    <w:p w:rsidR="005D5FCF" w:rsidRPr="00C253AE" w:rsidRDefault="00A46FA1">
      <w:pPr>
        <w:tabs>
          <w:tab w:val="left" w:pos="644"/>
        </w:tabs>
        <w:spacing w:line="300" w:lineRule="auto"/>
        <w:jc w:val="left"/>
        <w:rPr>
          <w:rFonts w:ascii="仿宋" w:eastAsia="仿宋" w:hAnsi="仿宋"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新闻中心：</w:t>
      </w:r>
      <w:r w:rsidRPr="00C253AE">
        <w:rPr>
          <w:rFonts w:ascii="仿宋" w:eastAsia="仿宋" w:hAnsi="仿宋" w:hint="eastAsia"/>
          <w:spacing w:val="24"/>
          <w:sz w:val="28"/>
          <w:szCs w:val="28"/>
        </w:rPr>
        <w:t>撰写新闻稿</w:t>
      </w:r>
      <w:r w:rsidRPr="00C253AE">
        <w:rPr>
          <w:rFonts w:ascii="仿宋" w:eastAsia="仿宋" w:hAnsi="仿宋" w:hint="eastAsia"/>
          <w:sz w:val="28"/>
          <w:szCs w:val="28"/>
        </w:rPr>
        <w:t>以及人员协助活动的开展。</w:t>
      </w:r>
    </w:p>
    <w:p w:rsidR="005D5FCF" w:rsidRPr="00C253AE" w:rsidRDefault="00A46FA1">
      <w:pPr>
        <w:tabs>
          <w:tab w:val="left" w:pos="644"/>
        </w:tabs>
        <w:spacing w:line="300" w:lineRule="auto"/>
        <w:jc w:val="left"/>
        <w:rPr>
          <w:rFonts w:ascii="仿宋" w:eastAsia="仿宋" w:hAnsi="仿宋"/>
          <w:spacing w:val="24"/>
          <w:sz w:val="24"/>
        </w:rPr>
      </w:pPr>
      <w:r w:rsidRPr="00C253AE">
        <w:rPr>
          <w:rFonts w:ascii="仿宋" w:eastAsia="仿宋" w:hAnsi="仿宋" w:hint="eastAsia"/>
          <w:spacing w:val="24"/>
          <w:sz w:val="28"/>
          <w:szCs w:val="28"/>
        </w:rPr>
        <w:t>（以上为各部门主要的任务分配，具体事宜活动开展中具体协商）</w:t>
      </w:r>
    </w:p>
    <w:p w:rsidR="005D5FCF" w:rsidRPr="00C253AE" w:rsidRDefault="00A46FA1">
      <w:pPr>
        <w:spacing w:line="30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（五）</w:t>
      </w:r>
      <w:bookmarkStart w:id="1" w:name="_Toc6386"/>
      <w:r w:rsidRPr="00C253AE">
        <w:rPr>
          <w:rFonts w:ascii="仿宋" w:eastAsia="仿宋" w:hAnsi="仿宋" w:hint="eastAsia"/>
          <w:b/>
          <w:bCs/>
          <w:sz w:val="28"/>
          <w:szCs w:val="28"/>
        </w:rPr>
        <w:t>邀请评委</w:t>
      </w:r>
      <w:bookmarkEnd w:id="1"/>
    </w:p>
    <w:p w:rsidR="005D5FCF" w:rsidRPr="00C253AE" w:rsidRDefault="00A46FA1">
      <w:pPr>
        <w:spacing w:line="300" w:lineRule="auto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t xml:space="preserve"> 初赛：办公室、主席团、邹乐老师</w:t>
      </w:r>
    </w:p>
    <w:p w:rsidR="00430E51" w:rsidRPr="00C253AE" w:rsidRDefault="00A46FA1" w:rsidP="00430E51">
      <w:pPr>
        <w:spacing w:line="300" w:lineRule="auto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t xml:space="preserve"> 决赛：邹乐老师和主席团成员</w:t>
      </w:r>
      <w:bookmarkStart w:id="2" w:name="_Toc16932"/>
      <w:r w:rsidR="009934AE" w:rsidRPr="00C253AE">
        <w:rPr>
          <w:rFonts w:ascii="仿宋" w:eastAsia="仿宋" w:hAnsi="仿宋" w:hint="eastAsia"/>
          <w:sz w:val="28"/>
          <w:szCs w:val="28"/>
        </w:rPr>
        <w:t>、大众评委</w:t>
      </w:r>
    </w:p>
    <w:p w:rsidR="005D5FCF" w:rsidRPr="00C253AE" w:rsidRDefault="00A46FA1" w:rsidP="00430E51">
      <w:pPr>
        <w:spacing w:line="300" w:lineRule="auto"/>
        <w:jc w:val="left"/>
        <w:rPr>
          <w:rFonts w:ascii="仿宋" w:eastAsia="仿宋" w:hAnsi="仿宋"/>
          <w:b/>
          <w:bCs/>
          <w:spacing w:val="24"/>
          <w:sz w:val="28"/>
          <w:szCs w:val="28"/>
        </w:rPr>
      </w:pPr>
      <w:r w:rsidRPr="00C253AE">
        <w:rPr>
          <w:rFonts w:ascii="仿宋" w:eastAsia="仿宋" w:hAnsi="仿宋" w:hint="eastAsia"/>
          <w:b/>
          <w:bCs/>
          <w:spacing w:val="24"/>
          <w:sz w:val="28"/>
          <w:szCs w:val="28"/>
        </w:rPr>
        <w:t>八、决赛评分标准</w:t>
      </w:r>
      <w:bookmarkEnd w:id="2"/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b/>
          <w:bCs/>
          <w:sz w:val="24"/>
        </w:rPr>
        <w:t>（一）、主题内容</w:t>
      </w:r>
      <w:r w:rsidRPr="00C253AE">
        <w:rPr>
          <w:rFonts w:ascii="仿宋" w:eastAsia="仿宋" w:hAnsi="仿宋" w:cs="宋体" w:hint="eastAsia"/>
          <w:sz w:val="24"/>
        </w:rPr>
        <w:t>（35分）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1）、内容紧扣主题，充实生动，有真情实感（15分）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2）、反映制作背景，具有普遍意义，</w:t>
      </w:r>
      <w:proofErr w:type="gramStart"/>
      <w:r w:rsidRPr="00C253AE">
        <w:rPr>
          <w:rFonts w:ascii="仿宋" w:eastAsia="仿宋" w:hAnsi="仿宋" w:cs="宋体" w:hint="eastAsia"/>
          <w:sz w:val="28"/>
          <w:szCs w:val="28"/>
        </w:rPr>
        <w:t>体现正</w:t>
      </w:r>
      <w:proofErr w:type="gramEnd"/>
      <w:r w:rsidRPr="00C253AE">
        <w:rPr>
          <w:rFonts w:ascii="仿宋" w:eastAsia="仿宋" w:hAnsi="仿宋" w:cs="宋体" w:hint="eastAsia"/>
          <w:sz w:val="28"/>
          <w:szCs w:val="28"/>
        </w:rPr>
        <w:t xml:space="preserve">能量（15分） 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3）、讲稿结构严谨，构思巧妙，引人入胜（10分）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4"/>
        </w:rPr>
      </w:pPr>
      <w:r w:rsidRPr="00C253AE">
        <w:rPr>
          <w:rFonts w:ascii="仿宋" w:eastAsia="仿宋" w:hAnsi="仿宋" w:cs="宋体" w:hint="eastAsia"/>
          <w:b/>
          <w:bCs/>
          <w:sz w:val="24"/>
        </w:rPr>
        <w:t>（二）、语言表达</w:t>
      </w:r>
      <w:r w:rsidRPr="00C253AE">
        <w:rPr>
          <w:rFonts w:ascii="仿宋" w:eastAsia="仿宋" w:hAnsi="仿宋" w:cs="宋体" w:hint="eastAsia"/>
          <w:sz w:val="24"/>
        </w:rPr>
        <w:t>（35分）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1）、演讲者语言规范，吐字清晰，声音洪亮圆润（15分）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2）、演讲表达准确、流畅、自然（10分）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3）、语言技巧处理得当，语速恰当（10分）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4"/>
        </w:rPr>
      </w:pPr>
      <w:r w:rsidRPr="00C253AE">
        <w:rPr>
          <w:rFonts w:ascii="仿宋" w:eastAsia="仿宋" w:hAnsi="仿宋" w:cs="宋体" w:hint="eastAsia"/>
          <w:b/>
          <w:bCs/>
          <w:sz w:val="24"/>
        </w:rPr>
        <w:t>（三）、形象风度</w:t>
      </w:r>
      <w:r w:rsidRPr="00C253AE">
        <w:rPr>
          <w:rFonts w:ascii="仿宋" w:eastAsia="仿宋" w:hAnsi="仿宋" w:cs="宋体" w:hint="eastAsia"/>
          <w:sz w:val="24"/>
        </w:rPr>
        <w:t>（15分）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1）、上下场致意、答谢（5分）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4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2）、服装得体，仪态端庄大方，举止自然得体（10分）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4"/>
        </w:rPr>
      </w:pPr>
      <w:r w:rsidRPr="00C253AE">
        <w:rPr>
          <w:rFonts w:ascii="仿宋" w:eastAsia="仿宋" w:hAnsi="仿宋" w:cs="宋体" w:hint="eastAsia"/>
          <w:b/>
          <w:bCs/>
          <w:sz w:val="24"/>
        </w:rPr>
        <w:t>（四）、综合印象</w:t>
      </w:r>
      <w:r w:rsidRPr="00C253AE">
        <w:rPr>
          <w:rFonts w:ascii="仿宋" w:eastAsia="仿宋" w:hAnsi="仿宋" w:cs="宋体" w:hint="eastAsia"/>
          <w:sz w:val="24"/>
        </w:rPr>
        <w:t>（15分）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t>1）、临场发挥能力（10分）</w:t>
      </w:r>
    </w:p>
    <w:p w:rsidR="005D5FCF" w:rsidRPr="00C253AE" w:rsidRDefault="00A46FA1">
      <w:pPr>
        <w:spacing w:line="300" w:lineRule="auto"/>
        <w:rPr>
          <w:rFonts w:ascii="仿宋" w:eastAsia="仿宋" w:hAnsi="仿宋" w:cs="宋体"/>
          <w:sz w:val="28"/>
          <w:szCs w:val="28"/>
        </w:rPr>
      </w:pPr>
      <w:r w:rsidRPr="00C253AE">
        <w:rPr>
          <w:rFonts w:ascii="仿宋" w:eastAsia="仿宋" w:hAnsi="仿宋" w:cs="宋体" w:hint="eastAsia"/>
          <w:sz w:val="28"/>
          <w:szCs w:val="28"/>
        </w:rPr>
        <w:lastRenderedPageBreak/>
        <w:t>2）、演讲效果，综合评价（5分）</w:t>
      </w:r>
    </w:p>
    <w:p w:rsidR="005D5FCF" w:rsidRPr="00C253AE" w:rsidRDefault="00A46FA1">
      <w:pPr>
        <w:spacing w:line="300" w:lineRule="auto"/>
        <w:rPr>
          <w:rFonts w:ascii="仿宋" w:eastAsia="仿宋" w:hAnsi="仿宋"/>
          <w:b/>
          <w:bCs/>
          <w:sz w:val="36"/>
          <w:szCs w:val="44"/>
        </w:rPr>
      </w:pPr>
      <w:r w:rsidRPr="00C253AE">
        <w:rPr>
          <w:rFonts w:ascii="仿宋" w:eastAsia="仿宋" w:hAnsi="仿宋" w:cs="宋体" w:hint="eastAsia"/>
          <w:b/>
          <w:bCs/>
          <w:sz w:val="24"/>
        </w:rPr>
        <w:t>（五）、评委打分时满分为100分。评分时去掉一个最高分，去掉一个最低分，取其余评委的平均分，按分数高低评选出奖项。</w:t>
      </w:r>
    </w:p>
    <w:p w:rsidR="005D5FCF" w:rsidRPr="00C253AE" w:rsidRDefault="00A46FA1" w:rsidP="00C253AE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C253AE">
        <w:rPr>
          <w:rFonts w:ascii="仿宋" w:eastAsia="仿宋" w:hAnsi="仿宋" w:hint="eastAsia"/>
          <w:b/>
          <w:bCs/>
          <w:sz w:val="32"/>
          <w:szCs w:val="32"/>
        </w:rPr>
        <w:t>九、注意事项</w:t>
      </w:r>
    </w:p>
    <w:p w:rsidR="005D5FCF" w:rsidRPr="00C253AE" w:rsidRDefault="00A46FA1">
      <w:pPr>
        <w:numPr>
          <w:ilvl w:val="0"/>
          <w:numId w:val="3"/>
        </w:numPr>
        <w:spacing w:line="300" w:lineRule="auto"/>
        <w:rPr>
          <w:rFonts w:ascii="仿宋" w:eastAsia="仿宋" w:hAnsi="仿宋" w:cs="宋体"/>
          <w:color w:val="333333"/>
          <w:sz w:val="28"/>
          <w:szCs w:val="28"/>
          <w:shd w:val="clear" w:color="auto" w:fill="FFFFFF"/>
        </w:rPr>
      </w:pPr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本次活动征集的作品</w:t>
      </w:r>
      <w:proofErr w:type="gramStart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不</w:t>
      </w:r>
      <w:proofErr w:type="gramEnd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退稿，请作者自留底稿。应征作品须为本人创作，不得剽窃、抄袭他人创意的作品，一经发现有违规发生立即取消其参加活动、获奖资格。</w:t>
      </w:r>
    </w:p>
    <w:p w:rsidR="009934AE" w:rsidRPr="00C253AE" w:rsidRDefault="00A46FA1" w:rsidP="009934AE">
      <w:pPr>
        <w:numPr>
          <w:ilvl w:val="0"/>
          <w:numId w:val="3"/>
        </w:numPr>
        <w:spacing w:line="300" w:lineRule="auto"/>
        <w:rPr>
          <w:rFonts w:ascii="仿宋" w:eastAsia="仿宋" w:hAnsi="仿宋" w:cs="宋体"/>
          <w:color w:val="333333"/>
          <w:sz w:val="28"/>
          <w:szCs w:val="28"/>
          <w:shd w:val="clear" w:color="auto" w:fill="FFFFFF"/>
        </w:rPr>
      </w:pPr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本次比赛以个人</w:t>
      </w:r>
      <w:r w:rsidR="009934AE"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的形式参加</w:t>
      </w:r>
      <w:r w:rsidR="00C53E1C"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，作品有趣、积极向上或反映一定内涵深意。</w:t>
      </w:r>
    </w:p>
    <w:p w:rsidR="00C53E1C" w:rsidRPr="00C253AE" w:rsidRDefault="009934AE" w:rsidP="00C53E1C">
      <w:pPr>
        <w:numPr>
          <w:ilvl w:val="0"/>
          <w:numId w:val="3"/>
        </w:numPr>
        <w:spacing w:line="300" w:lineRule="auto"/>
        <w:rPr>
          <w:rFonts w:ascii="仿宋" w:eastAsia="仿宋" w:hAnsi="仿宋" w:cs="宋体"/>
          <w:color w:val="333333"/>
          <w:sz w:val="28"/>
          <w:szCs w:val="28"/>
          <w:shd w:val="clear" w:color="auto" w:fill="FFFFFF"/>
        </w:rPr>
      </w:pPr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 xml:space="preserve"> </w:t>
      </w:r>
      <w:r w:rsidR="00A46FA1"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参赛者同意主办单位拥有大赛所有作品的使用权，可以将该作品用于展览、展示、出版等用途。参赛者认知大赛进行期间，所有的投稿作品可能被放置到互联网展示，或刊载于报纸、期刊以及评选活动的相关材料中。每位参赛者作品投稿后，即被视为已同意大赛主办者及其被许可人拥有参赛者作品的使用权（著作权仍由作者拥有），若得以在媒体单位中出版，稿酬由作者所得。</w:t>
      </w:r>
    </w:p>
    <w:p w:rsidR="005D5FCF" w:rsidRPr="00C253AE" w:rsidRDefault="00A46FA1" w:rsidP="00C53E1C">
      <w:pPr>
        <w:numPr>
          <w:ilvl w:val="0"/>
          <w:numId w:val="3"/>
        </w:numPr>
        <w:spacing w:line="300" w:lineRule="auto"/>
        <w:rPr>
          <w:rFonts w:ascii="仿宋" w:eastAsia="仿宋" w:hAnsi="仿宋" w:cs="宋体"/>
          <w:color w:val="333333"/>
          <w:sz w:val="28"/>
          <w:szCs w:val="28"/>
          <w:shd w:val="clear" w:color="auto" w:fill="FFFFFF"/>
        </w:rPr>
      </w:pPr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把投稿作品的</w:t>
      </w:r>
      <w:proofErr w:type="spellStart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eif</w:t>
      </w:r>
      <w:proofErr w:type="spellEnd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文件、作品设计的原始文件（如：</w:t>
      </w:r>
      <w:proofErr w:type="spellStart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ps</w:t>
      </w:r>
      <w:proofErr w:type="spellEnd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制作的.</w:t>
      </w:r>
      <w:proofErr w:type="spellStart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psd</w:t>
      </w:r>
      <w:proofErr w:type="spellEnd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格式、flash 制作的.</w:t>
      </w:r>
      <w:proofErr w:type="spellStart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flv</w:t>
      </w:r>
      <w:proofErr w:type="spellEnd"/>
      <w:r w:rsidRPr="00C253AE">
        <w:rPr>
          <w:rFonts w:ascii="仿宋" w:eastAsia="仿宋" w:hAnsi="仿宋" w:cs="宋体" w:hint="eastAsia"/>
          <w:color w:val="333333"/>
          <w:sz w:val="28"/>
          <w:szCs w:val="28"/>
          <w:shd w:val="clear" w:color="auto" w:fill="FFFFFF"/>
        </w:rPr>
        <w:t>文件）、报名表、设计说明书四者放在一个文件夹，为“系别_设计者者姓名_设计者联系方式”，作品文件名为“作品所命名称”；报名表格名称为“报名表_设计者姓名”。有多份参赛作品者需对作品分文件夹存放、编号，并在报名表中做好说明。</w:t>
      </w:r>
    </w:p>
    <w:p w:rsidR="00C253AE" w:rsidRPr="00D60B6A" w:rsidRDefault="00C253AE" w:rsidP="00C253AE">
      <w:pPr>
        <w:pStyle w:val="a9"/>
        <w:numPr>
          <w:ilvl w:val="0"/>
          <w:numId w:val="3"/>
        </w:numPr>
        <w:spacing w:line="480" w:lineRule="exact"/>
        <w:ind w:firstLineChars="0"/>
      </w:pPr>
      <w:r w:rsidRPr="00C253AE">
        <w:rPr>
          <w:rFonts w:ascii="仿宋" w:eastAsia="仿宋" w:hAnsi="仿宋" w:hint="eastAsia"/>
          <w:sz w:val="28"/>
          <w:szCs w:val="28"/>
        </w:rPr>
        <w:t>此次活动最终解释权归合肥学院计科系团总支、学生会主席团所有。</w:t>
      </w:r>
    </w:p>
    <w:p w:rsidR="00C253AE" w:rsidRPr="00C253AE" w:rsidRDefault="00C253AE" w:rsidP="00C253AE">
      <w:pPr>
        <w:pStyle w:val="a9"/>
        <w:numPr>
          <w:ilvl w:val="0"/>
          <w:numId w:val="3"/>
        </w:numPr>
        <w:spacing w:line="480" w:lineRule="exact"/>
        <w:ind w:firstLineChars="0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lastRenderedPageBreak/>
        <w:t>活动联系人：</w:t>
      </w:r>
    </w:p>
    <w:p w:rsidR="00C253AE" w:rsidRPr="00C253AE" w:rsidRDefault="00C253AE" w:rsidP="00C253AE">
      <w:pPr>
        <w:pStyle w:val="a9"/>
        <w:numPr>
          <w:ilvl w:val="0"/>
          <w:numId w:val="3"/>
        </w:numPr>
        <w:spacing w:line="480" w:lineRule="exact"/>
        <w:ind w:firstLineChars="0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t>邹乐老师：0551—62158579</w:t>
      </w:r>
    </w:p>
    <w:p w:rsidR="00C253AE" w:rsidRPr="00C253AE" w:rsidRDefault="00C253AE" w:rsidP="00C253AE">
      <w:pPr>
        <w:pStyle w:val="a9"/>
        <w:numPr>
          <w:ilvl w:val="0"/>
          <w:numId w:val="3"/>
        </w:numPr>
        <w:spacing w:line="480" w:lineRule="exact"/>
        <w:ind w:firstLineChars="0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t>李新媛：15855125482</w:t>
      </w:r>
    </w:p>
    <w:p w:rsidR="005D5FCF" w:rsidRPr="00C253AE" w:rsidRDefault="00C253AE" w:rsidP="00C253AE">
      <w:pPr>
        <w:pStyle w:val="a9"/>
        <w:numPr>
          <w:ilvl w:val="0"/>
          <w:numId w:val="3"/>
        </w:numPr>
        <w:spacing w:line="480" w:lineRule="exact"/>
        <w:ind w:firstLineChars="0"/>
        <w:rPr>
          <w:rFonts w:ascii="仿宋" w:eastAsia="仿宋" w:hAnsi="仿宋"/>
          <w:sz w:val="28"/>
          <w:szCs w:val="28"/>
        </w:rPr>
      </w:pPr>
      <w:r w:rsidRPr="00C253AE">
        <w:rPr>
          <w:rFonts w:ascii="仿宋" w:eastAsia="仿宋" w:hAnsi="仿宋" w:hint="eastAsia"/>
          <w:sz w:val="28"/>
          <w:szCs w:val="28"/>
        </w:rPr>
        <w:t>胡斌斌：15855129044</w:t>
      </w:r>
    </w:p>
    <w:p w:rsidR="005D5FCF" w:rsidRDefault="00A46FA1">
      <w:pPr>
        <w:jc w:val="left"/>
        <w:rPr>
          <w:b/>
          <w:bCs/>
          <w:sz w:val="32"/>
          <w:szCs w:val="32"/>
        </w:rPr>
      </w:pPr>
      <w:bookmarkStart w:id="3" w:name="_Toc18550"/>
      <w:r>
        <w:rPr>
          <w:rFonts w:hint="eastAsia"/>
          <w:b/>
          <w:bCs/>
          <w:sz w:val="32"/>
          <w:szCs w:val="32"/>
        </w:rPr>
        <w:t>十</w:t>
      </w:r>
      <w:r w:rsidRPr="00C253AE">
        <w:rPr>
          <w:rFonts w:ascii="仿宋" w:eastAsia="仿宋" w:hAnsi="仿宋" w:hint="eastAsia"/>
          <w:b/>
          <w:bCs/>
          <w:sz w:val="32"/>
          <w:szCs w:val="32"/>
        </w:rPr>
        <w:t>、奖项设置</w:t>
      </w:r>
      <w:bookmarkEnd w:id="3"/>
    </w:p>
    <w:tbl>
      <w:tblPr>
        <w:tblpPr w:leftFromText="180" w:rightFromText="180" w:vertAnchor="text" w:horzAnchor="margin" w:tblpY="981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5D5FCF" w:rsidTr="003F3977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一等奖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二等奖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三等奖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优秀奖</w:t>
            </w:r>
          </w:p>
        </w:tc>
      </w:tr>
      <w:tr w:rsidR="005D5FCF" w:rsidTr="003F3977">
        <w:trPr>
          <w:trHeight w:val="90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C53E1C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 w:rsidR="00A46FA1">
              <w:rPr>
                <w:rFonts w:hint="eastAsia"/>
                <w:sz w:val="28"/>
                <w:szCs w:val="28"/>
              </w:rPr>
              <w:t>名</w:t>
            </w:r>
            <w:r>
              <w:rPr>
                <w:rFonts w:hint="eastAsia"/>
                <w:sz w:val="28"/>
                <w:szCs w:val="28"/>
              </w:rPr>
              <w:t>（每个作品类型）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名</w:t>
            </w:r>
            <w:r w:rsidR="00C53E1C">
              <w:rPr>
                <w:rFonts w:hint="eastAsia"/>
                <w:sz w:val="28"/>
                <w:szCs w:val="28"/>
              </w:rPr>
              <w:t>（每个作品类型）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名</w:t>
            </w:r>
            <w:r w:rsidR="00C53E1C">
              <w:rPr>
                <w:rFonts w:hint="eastAsia"/>
                <w:sz w:val="28"/>
                <w:szCs w:val="28"/>
              </w:rPr>
              <w:t>（每个作品类型）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 w:rsidP="003F3977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若干</w:t>
            </w:r>
            <w:r w:rsidR="00C53E1C">
              <w:rPr>
                <w:rFonts w:hint="eastAsia"/>
                <w:sz w:val="28"/>
                <w:szCs w:val="28"/>
              </w:rPr>
              <w:t>（每个作品类型）</w:t>
            </w:r>
          </w:p>
        </w:tc>
      </w:tr>
    </w:tbl>
    <w:p w:rsidR="003F3977" w:rsidRPr="00A47F94" w:rsidRDefault="003F3977" w:rsidP="003F3977">
      <w:pPr>
        <w:jc w:val="left"/>
        <w:rPr>
          <w:sz w:val="24"/>
          <w:szCs w:val="32"/>
        </w:rPr>
      </w:pPr>
      <w:r>
        <w:rPr>
          <w:sz w:val="24"/>
          <w:szCs w:val="32"/>
        </w:rPr>
        <w:t>活动开展后会根据需要采购相关奖品（本次活动共有三种作品，表情包静态组，</w:t>
      </w:r>
    </w:p>
    <w:p w:rsidR="003F3977" w:rsidRPr="003F3977" w:rsidRDefault="003F3977">
      <w:pPr>
        <w:jc w:val="left"/>
        <w:rPr>
          <w:sz w:val="24"/>
          <w:szCs w:val="32"/>
        </w:rPr>
      </w:pPr>
      <w:r w:rsidRPr="00A47F94">
        <w:rPr>
          <w:sz w:val="24"/>
          <w:szCs w:val="32"/>
        </w:rPr>
        <w:t>表情包动态组和表情包组图</w:t>
      </w:r>
      <w:r>
        <w:rPr>
          <w:sz w:val="24"/>
          <w:szCs w:val="32"/>
        </w:rPr>
        <w:t>）</w:t>
      </w:r>
    </w:p>
    <w:p w:rsidR="003F3977" w:rsidRDefault="003F3977">
      <w:pPr>
        <w:jc w:val="left"/>
        <w:rPr>
          <w:rFonts w:ascii="仿宋" w:eastAsia="仿宋" w:hAnsi="仿宋"/>
          <w:b/>
          <w:bCs/>
          <w:sz w:val="32"/>
          <w:szCs w:val="32"/>
        </w:rPr>
      </w:pPr>
      <w:bookmarkStart w:id="4" w:name="_Toc6330"/>
      <w:r>
        <w:rPr>
          <w:rFonts w:ascii="仿宋" w:eastAsia="仿宋" w:hAnsi="仿宋"/>
          <w:b/>
          <w:bCs/>
          <w:sz w:val="32"/>
          <w:szCs w:val="32"/>
        </w:rPr>
        <w:t>一等奖共需要3份奖品，二等奖共需要9份奖品，三等奖共15份奖品，优秀奖品若干。</w:t>
      </w:r>
    </w:p>
    <w:p w:rsidR="003F3977" w:rsidRPr="003F3977" w:rsidRDefault="003F3977">
      <w:pPr>
        <w:jc w:val="left"/>
        <w:rPr>
          <w:rFonts w:ascii="仿宋" w:eastAsia="仿宋" w:hAnsi="仿宋"/>
          <w:b/>
          <w:bCs/>
          <w:sz w:val="32"/>
          <w:szCs w:val="32"/>
        </w:rPr>
      </w:pPr>
    </w:p>
    <w:p w:rsidR="005D5FCF" w:rsidRDefault="00A46FA1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pacing w:val="24"/>
          <w:sz w:val="32"/>
          <w:szCs w:val="32"/>
        </w:rPr>
        <w:t>十一、</w:t>
      </w:r>
      <w:r w:rsidRPr="00C253AE">
        <w:rPr>
          <w:rFonts w:ascii="仿宋" w:eastAsia="仿宋" w:hAnsi="仿宋" w:hint="eastAsia"/>
          <w:b/>
          <w:bCs/>
          <w:sz w:val="32"/>
          <w:szCs w:val="32"/>
        </w:rPr>
        <w:t>活动</w:t>
      </w:r>
      <w:r>
        <w:rPr>
          <w:rFonts w:hint="eastAsia"/>
          <w:b/>
          <w:bCs/>
          <w:sz w:val="32"/>
          <w:szCs w:val="32"/>
        </w:rPr>
        <w:t>预算</w:t>
      </w:r>
      <w:bookmarkEnd w:id="4"/>
    </w:p>
    <w:tbl>
      <w:tblPr>
        <w:tblpPr w:leftFromText="180" w:rightFromText="180" w:vertAnchor="text" w:horzAnchor="page" w:tblpX="2183" w:tblpY="637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5D5FC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海报条幅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矿泉水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F2577D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eastAsia="宋体" w:hint="eastAsia"/>
                <w:sz w:val="28"/>
                <w:szCs w:val="28"/>
              </w:rPr>
              <w:t>预算奖状</w:t>
            </w:r>
            <w:r w:rsidR="00A46FA1">
              <w:rPr>
                <w:rFonts w:eastAsia="宋体" w:hint="eastAsia"/>
                <w:sz w:val="28"/>
                <w:szCs w:val="28"/>
              </w:rPr>
              <w:t>奖品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总计</w:t>
            </w:r>
          </w:p>
        </w:tc>
      </w:tr>
      <w:tr w:rsidR="005D5FC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  <w:r>
              <w:rPr>
                <w:rFonts w:hint="eastAsia"/>
                <w:sz w:val="28"/>
                <w:szCs w:val="28"/>
              </w:rPr>
              <w:t>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A46FA1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  <w:r>
              <w:rPr>
                <w:rFonts w:hint="eastAsia"/>
                <w:sz w:val="28"/>
                <w:szCs w:val="28"/>
              </w:rPr>
              <w:t>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C53E1C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="00A46FA1">
              <w:rPr>
                <w:rFonts w:hint="eastAsia"/>
                <w:sz w:val="28"/>
                <w:szCs w:val="28"/>
              </w:rPr>
              <w:t>00</w:t>
            </w:r>
            <w:r w:rsidR="00A46FA1">
              <w:rPr>
                <w:rFonts w:hint="eastAsia"/>
                <w:sz w:val="28"/>
                <w:szCs w:val="28"/>
              </w:rPr>
              <w:t>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CF" w:rsidRDefault="00C53E1C">
            <w:pPr>
              <w:spacing w:line="440" w:lineRule="exac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="00A46FA1">
              <w:rPr>
                <w:rFonts w:hint="eastAsia"/>
                <w:sz w:val="28"/>
                <w:szCs w:val="28"/>
              </w:rPr>
              <w:t>70</w:t>
            </w:r>
            <w:r w:rsidR="00A46FA1">
              <w:rPr>
                <w:rFonts w:hint="eastAsia"/>
                <w:sz w:val="28"/>
                <w:szCs w:val="28"/>
              </w:rPr>
              <w:t>元</w:t>
            </w:r>
          </w:p>
        </w:tc>
      </w:tr>
    </w:tbl>
    <w:p w:rsidR="005D5FCF" w:rsidRDefault="005D5FCF">
      <w:pPr>
        <w:jc w:val="left"/>
        <w:rPr>
          <w:b/>
          <w:bCs/>
          <w:sz w:val="36"/>
          <w:szCs w:val="44"/>
        </w:rPr>
      </w:pPr>
    </w:p>
    <w:sectPr w:rsidR="005D5FCF" w:rsidSect="005D5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056" w:rsidRDefault="00EC4056" w:rsidP="00430E51">
      <w:r>
        <w:separator/>
      </w:r>
    </w:p>
  </w:endnote>
  <w:endnote w:type="continuationSeparator" w:id="0">
    <w:p w:rsidR="00EC4056" w:rsidRDefault="00EC4056" w:rsidP="00430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3835"/>
      <w:gridCol w:w="852"/>
      <w:gridCol w:w="3835"/>
    </w:tblGrid>
    <w:tr w:rsidR="007E2C7B">
      <w:trPr>
        <w:trHeight w:val="151"/>
      </w:trPr>
      <w:tc>
        <w:tcPr>
          <w:tcW w:w="2250" w:type="pct"/>
          <w:tcBorders>
            <w:bottom w:val="single" w:sz="4" w:space="0" w:color="5B9BD5" w:themeColor="accent1"/>
          </w:tcBorders>
        </w:tcPr>
        <w:p w:rsidR="007E2C7B" w:rsidRDefault="007E2C7B" w:rsidP="00AA48B1">
          <w:pPr>
            <w:pStyle w:val="a5"/>
            <w:tabs>
              <w:tab w:val="clear" w:pos="4153"/>
              <w:tab w:val="clear" w:pos="8306"/>
              <w:tab w:val="left" w:pos="1260"/>
            </w:tabs>
            <w:jc w:val="both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7E2C7B" w:rsidRDefault="007E2C7B">
          <w:pPr>
            <w:pStyle w:val="a8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fldSimple w:instr=" PAGE  \* MERGEFORMAT ">
            <w:r w:rsidR="00F2577D" w:rsidRPr="00F2577D">
              <w:rPr>
                <w:rFonts w:asciiTheme="majorHAnsi" w:hAnsiTheme="majorHAnsi"/>
                <w:b/>
                <w:noProof/>
                <w:lang w:val="zh-CN"/>
              </w:rPr>
              <w:t>9</w:t>
            </w:r>
          </w:fldSimple>
        </w:p>
      </w:tc>
      <w:tc>
        <w:tcPr>
          <w:tcW w:w="2250" w:type="pct"/>
          <w:tcBorders>
            <w:bottom w:val="single" w:sz="4" w:space="0" w:color="5B9BD5" w:themeColor="accent1"/>
          </w:tcBorders>
        </w:tcPr>
        <w:p w:rsidR="007E2C7B" w:rsidRDefault="007E2C7B" w:rsidP="00AA48B1">
          <w:pPr>
            <w:pStyle w:val="a5"/>
            <w:jc w:val="both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7E2C7B">
      <w:trPr>
        <w:trHeight w:val="150"/>
      </w:trPr>
      <w:tc>
        <w:tcPr>
          <w:tcW w:w="2250" w:type="pct"/>
          <w:tcBorders>
            <w:top w:val="single" w:sz="4" w:space="0" w:color="5B9BD5" w:themeColor="accent1"/>
          </w:tcBorders>
        </w:tcPr>
        <w:p w:rsidR="007E2C7B" w:rsidRDefault="007E2C7B" w:rsidP="00AA48B1">
          <w:pPr>
            <w:pStyle w:val="a5"/>
            <w:jc w:val="both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7E2C7B" w:rsidRDefault="007E2C7B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B9BD5" w:themeColor="accent1"/>
          </w:tcBorders>
        </w:tcPr>
        <w:p w:rsidR="007E2C7B" w:rsidRDefault="007E2C7B" w:rsidP="00AA48B1">
          <w:pPr>
            <w:pStyle w:val="a5"/>
            <w:jc w:val="both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7E2C7B" w:rsidRDefault="007E2C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056" w:rsidRDefault="00EC4056" w:rsidP="00430E51">
      <w:r>
        <w:separator/>
      </w:r>
    </w:p>
  </w:footnote>
  <w:footnote w:type="continuationSeparator" w:id="0">
    <w:p w:rsidR="00EC4056" w:rsidRDefault="00EC4056" w:rsidP="00430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C7B" w:rsidRPr="007E2C7B" w:rsidRDefault="007E2C7B" w:rsidP="007E2C7B">
    <w:pPr>
      <w:pStyle w:val="a5"/>
      <w:rPr>
        <w:rFonts w:asciiTheme="majorEastAsia" w:eastAsiaTheme="majorEastAsia" w:hAnsiTheme="majorEastAsia"/>
        <w:sz w:val="24"/>
        <w:szCs w:val="24"/>
      </w:rPr>
    </w:pPr>
    <w:r w:rsidRPr="007E2C7B">
      <w:rPr>
        <w:rFonts w:asciiTheme="majorEastAsia" w:eastAsiaTheme="majorEastAsia" w:hAnsiTheme="majorEastAsia" w:hint="eastAsia"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170815</wp:posOffset>
          </wp:positionH>
          <wp:positionV relativeFrom="paragraph">
            <wp:posOffset>-109855</wp:posOffset>
          </wp:positionV>
          <wp:extent cx="391795" cy="386715"/>
          <wp:effectExtent l="19050" t="0" r="8255" b="0"/>
          <wp:wrapNone/>
          <wp:docPr id="2" name="图片 2" descr="biaozh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biaozhi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795" cy="386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Pr="007E2C7B">
      <w:rPr>
        <w:rFonts w:asciiTheme="majorEastAsia" w:eastAsiaTheme="majorEastAsia" w:hAnsiTheme="majorEastAsia" w:hint="eastAsia"/>
        <w:sz w:val="24"/>
        <w:szCs w:val="24"/>
      </w:rPr>
      <w:t>合肥学院计算机科学与技术系第一届表情</w:t>
    </w:r>
    <w:proofErr w:type="gramStart"/>
    <w:r w:rsidR="00E41179">
      <w:rPr>
        <w:rFonts w:asciiTheme="majorEastAsia" w:eastAsiaTheme="majorEastAsia" w:hAnsiTheme="majorEastAsia" w:hint="eastAsia"/>
        <w:sz w:val="24"/>
        <w:szCs w:val="24"/>
      </w:rPr>
      <w:t>包</w:t>
    </w:r>
    <w:r w:rsidRPr="007E2C7B">
      <w:rPr>
        <w:rFonts w:asciiTheme="majorEastAsia" w:eastAsiaTheme="majorEastAsia" w:hAnsiTheme="majorEastAsia" w:hint="eastAsia"/>
        <w:sz w:val="24"/>
        <w:szCs w:val="24"/>
      </w:rPr>
      <w:t>设计</w:t>
    </w:r>
    <w:proofErr w:type="gramEnd"/>
    <w:r w:rsidRPr="007E2C7B">
      <w:rPr>
        <w:rFonts w:asciiTheme="majorEastAsia" w:eastAsiaTheme="majorEastAsia" w:hAnsiTheme="majorEastAsia" w:hint="eastAsia"/>
        <w:sz w:val="24"/>
        <w:szCs w:val="24"/>
      </w:rPr>
      <w:t>大赛</w:t>
    </w:r>
  </w:p>
  <w:p w:rsidR="007E2C7B" w:rsidRDefault="007E2C7B" w:rsidP="007E2C7B">
    <w:pPr>
      <w:pStyle w:val="a5"/>
      <w:jc w:val="both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">
    <w:nsid w:val="5880BE7A"/>
    <w:multiLevelType w:val="singleLevel"/>
    <w:tmpl w:val="5880BE7A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880DB29"/>
    <w:multiLevelType w:val="singleLevel"/>
    <w:tmpl w:val="5880DB29"/>
    <w:lvl w:ilvl="0">
      <w:start w:val="4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DA51DA"/>
    <w:rsid w:val="00046EBF"/>
    <w:rsid w:val="00147FAB"/>
    <w:rsid w:val="00180144"/>
    <w:rsid w:val="001D742F"/>
    <w:rsid w:val="002004BD"/>
    <w:rsid w:val="0022656E"/>
    <w:rsid w:val="00297B4A"/>
    <w:rsid w:val="00324558"/>
    <w:rsid w:val="003B78B4"/>
    <w:rsid w:val="003F3977"/>
    <w:rsid w:val="004022F5"/>
    <w:rsid w:val="00430E51"/>
    <w:rsid w:val="0044364B"/>
    <w:rsid w:val="00567536"/>
    <w:rsid w:val="005D5FCF"/>
    <w:rsid w:val="00637021"/>
    <w:rsid w:val="00700EE5"/>
    <w:rsid w:val="007C1840"/>
    <w:rsid w:val="007E2C7B"/>
    <w:rsid w:val="00813127"/>
    <w:rsid w:val="00906773"/>
    <w:rsid w:val="00930735"/>
    <w:rsid w:val="009934AE"/>
    <w:rsid w:val="00A46FA1"/>
    <w:rsid w:val="00AA48B1"/>
    <w:rsid w:val="00C253AE"/>
    <w:rsid w:val="00C261B6"/>
    <w:rsid w:val="00C53E1C"/>
    <w:rsid w:val="00E41179"/>
    <w:rsid w:val="00EC4056"/>
    <w:rsid w:val="00F2577D"/>
    <w:rsid w:val="0753185A"/>
    <w:rsid w:val="173B55F3"/>
    <w:rsid w:val="28DA51DA"/>
    <w:rsid w:val="2CFF592A"/>
    <w:rsid w:val="4AF10079"/>
    <w:rsid w:val="6B937F03"/>
    <w:rsid w:val="71AE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5D5FCF"/>
    <w:pPr>
      <w:keepNext/>
      <w:keepLines/>
      <w:spacing w:line="413" w:lineRule="auto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sid w:val="005D5FCF"/>
    <w:rPr>
      <w:color w:val="3366CC"/>
      <w:u w:val="none"/>
    </w:rPr>
  </w:style>
  <w:style w:type="character" w:styleId="a4">
    <w:name w:val="Hyperlink"/>
    <w:basedOn w:val="a0"/>
    <w:qFormat/>
    <w:rsid w:val="005D5FCF"/>
    <w:rPr>
      <w:color w:val="3366CC"/>
      <w:u w:val="none"/>
    </w:rPr>
  </w:style>
  <w:style w:type="character" w:customStyle="1" w:styleId="bdsmore">
    <w:name w:val="bds_more"/>
    <w:basedOn w:val="a0"/>
    <w:qFormat/>
    <w:rsid w:val="005D5FCF"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  <w:rsid w:val="005D5FCF"/>
  </w:style>
  <w:style w:type="character" w:customStyle="1" w:styleId="bdsmore2">
    <w:name w:val="bds_more2"/>
    <w:basedOn w:val="a0"/>
    <w:qFormat/>
    <w:rsid w:val="005D5FCF"/>
  </w:style>
  <w:style w:type="character" w:customStyle="1" w:styleId="info">
    <w:name w:val="info"/>
    <w:basedOn w:val="a0"/>
    <w:qFormat/>
    <w:rsid w:val="005D5FCF"/>
    <w:rPr>
      <w:color w:val="555555"/>
    </w:rPr>
  </w:style>
  <w:style w:type="character" w:customStyle="1" w:styleId="bdsnopic">
    <w:name w:val="bds_nopic"/>
    <w:basedOn w:val="a0"/>
    <w:qFormat/>
    <w:rsid w:val="005D5FCF"/>
  </w:style>
  <w:style w:type="character" w:customStyle="1" w:styleId="bdsnopic1">
    <w:name w:val="bds_nopic1"/>
    <w:basedOn w:val="a0"/>
    <w:qFormat/>
    <w:rsid w:val="005D5FCF"/>
  </w:style>
  <w:style w:type="character" w:customStyle="1" w:styleId="bdsnopic2">
    <w:name w:val="bds_nopic2"/>
    <w:basedOn w:val="a0"/>
    <w:qFormat/>
    <w:rsid w:val="005D5FCF"/>
  </w:style>
  <w:style w:type="paragraph" w:customStyle="1" w:styleId="1">
    <w:name w:val="列出段落1"/>
    <w:basedOn w:val="a"/>
    <w:qFormat/>
    <w:rsid w:val="005D5FCF"/>
    <w:pPr>
      <w:ind w:firstLineChars="200" w:firstLine="420"/>
    </w:pPr>
    <w:rPr>
      <w:rFonts w:ascii="Times New Roman" w:eastAsia="宋体" w:hAnsi="Times New Roman" w:cs="Times New Roman"/>
    </w:rPr>
  </w:style>
  <w:style w:type="paragraph" w:styleId="a5">
    <w:name w:val="header"/>
    <w:basedOn w:val="a"/>
    <w:link w:val="Char"/>
    <w:uiPriority w:val="99"/>
    <w:rsid w:val="00430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30E5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430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30E5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7E2C7B"/>
    <w:rPr>
      <w:sz w:val="18"/>
      <w:szCs w:val="18"/>
    </w:rPr>
  </w:style>
  <w:style w:type="character" w:customStyle="1" w:styleId="Char1">
    <w:name w:val="批注框文本 Char"/>
    <w:basedOn w:val="a0"/>
    <w:link w:val="a7"/>
    <w:rsid w:val="007E2C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No Spacing"/>
    <w:link w:val="Char2"/>
    <w:uiPriority w:val="1"/>
    <w:qFormat/>
    <w:rsid w:val="007E2C7B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8"/>
    <w:uiPriority w:val="1"/>
    <w:rsid w:val="007E2C7B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List Paragraph"/>
    <w:basedOn w:val="a"/>
    <w:uiPriority w:val="99"/>
    <w:unhideWhenUsed/>
    <w:rsid w:val="00C253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B79511-5084-4745-84EE-732EE4CE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549</Words>
  <Characters>3130</Characters>
  <Application>Microsoft Office Word</Application>
  <DocSecurity>0</DocSecurity>
  <Lines>26</Lines>
  <Paragraphs>7</Paragraphs>
  <ScaleCrop>false</ScaleCrop>
  <Company>微软中国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合肥学院计算机科学与技术系第一届书记信箱活动策划</dc:title>
  <dc:creator>Administrator</dc:creator>
  <cp:lastModifiedBy>微软用户</cp:lastModifiedBy>
  <cp:revision>11</cp:revision>
  <dcterms:created xsi:type="dcterms:W3CDTF">2017-01-19T11:08:00Z</dcterms:created>
  <dcterms:modified xsi:type="dcterms:W3CDTF">2017-03-15T02:28:00Z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