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ascii="黑体" w:hAnsi="黑体" w:eastAsia="黑体" w:cs="黑体"/>
          <w:b/>
          <w:bCs/>
          <w:sz w:val="32"/>
          <w:szCs w:val="32"/>
          <w:lang w:val="en-US" w:eastAsia="zh-CN"/>
        </w:rPr>
        <w:t>合肥学院经济系权益部“寝室安全教育周”活动策划</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活动背景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寝室是大学生学习和生活的重要场所，寝室安全对学生生活有着很大的影响。近年来寝室不安全事件时常发生，如火灾、盗窃等严重影响了大学生的学习和休息，造成了很大损失，因此寝室安全教育尤为重要。</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活动目的和意义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开展宿舍安全教育，培养学生的安全责任感，使学生逐步形成宿舍安全防范意识，养成在日常生活中和突发事件中正确应对的习惯，预防不安全事故发生和减少不安全事件中对学生造成的伤害，保障大学生的健康成长。</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活动主题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“寝室安全，从你我身边做起”</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活动时间和地点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时间：4月中旬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地点：一期宿舍</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活动宣传</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海报宣传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宣传宿舍安全教育的相关规定和具体信息，并公布安全教育检查的违纪情况，引起广大同学的注意；</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展板宣传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sz w:val="24"/>
          <w:szCs w:val="24"/>
          <w:lang w:val="en-US" w:eastAsia="zh-CN"/>
        </w:rPr>
        <w:t>以图片、文字相结合的方式宣传本次安全教育；</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QQ和微信公众号宣传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在QQ和微信公众号上推送关于寝室安全教育的相关事宜。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活动形式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1、寝室安全教育讲座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寝室为单位，要求各寝室来两名代表参加讲座，以ppt和视频形式向他们展示寝室安全的重要性和使用违规物品造成的灾害损失，警示同学们应该自觉维护寝室安全，向他们讲述如何预防寝室不安全事件发生和减少灾害造成的损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2、公众号推送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以活动期间内，每天在QQ和微信公众号上推送关于寝室安全的相关事宜，比如周一推送如何预防火灾，周二推送如何预防寝室盗窃事件等等；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3、寝室日常检查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活动期间内，安排委员下寝室检查，主要检查大功率电器使用情况，一经发现，立刻上报系里进行通报批评，减少大功率电器使用，预防火灾隐患。</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活动经费预算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活动主要花费包括：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海报和展板制作花费、宣传单打印花费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八、活动注意事项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1、活动开展前宣传应到位；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2、应提前准备好活动所需材料；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4"/>
          <w:szCs w:val="24"/>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right"/>
        <w:textAlignment w:val="auto"/>
        <w:outlineLvl w:val="9"/>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righ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经济系团总支学生会权益部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righ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2017年3月18日</w:t>
      </w:r>
    </w:p>
    <w:p>
      <w:pPr>
        <w:numPr>
          <w:ilvl w:val="0"/>
          <w:numId w:val="0"/>
        </w:num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D3EB6"/>
    <w:multiLevelType w:val="singleLevel"/>
    <w:tmpl w:val="58CD3EB6"/>
    <w:lvl w:ilvl="0" w:tentative="0">
      <w:start w:val="1"/>
      <w:numFmt w:val="chineseCounting"/>
      <w:suff w:val="nothing"/>
      <w:lvlText w:val="%1、"/>
      <w:lvlJc w:val="left"/>
    </w:lvl>
  </w:abstractNum>
  <w:abstractNum w:abstractNumId="1">
    <w:nsid w:val="58CD40CF"/>
    <w:multiLevelType w:val="singleLevel"/>
    <w:tmpl w:val="58CD40CF"/>
    <w:lvl w:ilvl="0" w:tentative="0">
      <w:start w:val="1"/>
      <w:numFmt w:val="decimal"/>
      <w:suff w:val="nothing"/>
      <w:lvlText w:val="%1、"/>
      <w:lvlJc w:val="left"/>
    </w:lvl>
  </w:abstractNum>
  <w:abstractNum w:abstractNumId="2">
    <w:nsid w:val="58CD46A4"/>
    <w:multiLevelType w:val="singleLevel"/>
    <w:tmpl w:val="58CD46A4"/>
    <w:lvl w:ilvl="0" w:tentative="0">
      <w:start w:val="6"/>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A280B"/>
    <w:rsid w:val="03446B95"/>
    <w:rsid w:val="04CD65AF"/>
    <w:rsid w:val="0E8A280B"/>
    <w:rsid w:val="10EC7B6E"/>
    <w:rsid w:val="120077D5"/>
    <w:rsid w:val="18D70CA7"/>
    <w:rsid w:val="1C2C736D"/>
    <w:rsid w:val="1FBA0609"/>
    <w:rsid w:val="27981163"/>
    <w:rsid w:val="2817633D"/>
    <w:rsid w:val="31C17BA8"/>
    <w:rsid w:val="328929C7"/>
    <w:rsid w:val="37762340"/>
    <w:rsid w:val="39AA1495"/>
    <w:rsid w:val="3E3A3DB0"/>
    <w:rsid w:val="458854B1"/>
    <w:rsid w:val="4C804C58"/>
    <w:rsid w:val="4EC94E7F"/>
    <w:rsid w:val="4F0D451C"/>
    <w:rsid w:val="4F1E09A0"/>
    <w:rsid w:val="4FBD526B"/>
    <w:rsid w:val="525353DB"/>
    <w:rsid w:val="559F05E8"/>
    <w:rsid w:val="55D00AF6"/>
    <w:rsid w:val="577326AD"/>
    <w:rsid w:val="5A1F35A0"/>
    <w:rsid w:val="5AC11ABE"/>
    <w:rsid w:val="60F76609"/>
    <w:rsid w:val="65585DB4"/>
    <w:rsid w:val="6A285314"/>
    <w:rsid w:val="708D035A"/>
    <w:rsid w:val="7366022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2017-03-18T13:45:00Z</dcterms:created>
  <dc:creator>123</dc:creator>
  <cp:lastModifiedBy>123</cp:lastModifiedBy>
  <dcterms:modified xsi:type="dcterms:W3CDTF">2017-03-19T06:26:37Z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2052-10.1.0.6173</vt:lpwstr>
  </property>
</Properties>
</file>