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9ACC" w14:textId="76DA47D0" w:rsidR="00483C51" w:rsidRDefault="00483C51" w:rsidP="00483C51">
      <w:pPr>
        <w:spacing w:line="360" w:lineRule="auto"/>
        <w:jc w:val="left"/>
        <w:rPr>
          <w:rFonts w:ascii="宋体" w:eastAsia="宋体" w:hAnsi="宋体"/>
          <w:b/>
          <w:bCs/>
          <w:sz w:val="32"/>
          <w:szCs w:val="32"/>
        </w:rPr>
      </w:pPr>
      <w:r w:rsidRPr="00483C51">
        <w:rPr>
          <w:rFonts w:ascii="宋体" w:eastAsia="宋体" w:hAnsi="宋体" w:hint="eastAsia"/>
          <w:b/>
          <w:bCs/>
          <w:sz w:val="32"/>
          <w:szCs w:val="32"/>
        </w:rPr>
        <w:t>【青春三下乡】</w:t>
      </w:r>
    </w:p>
    <w:p w14:paraId="41E8ACC5" w14:textId="2EA765C9" w:rsidR="0046264A" w:rsidRDefault="00483C51" w:rsidP="00483C51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483C51">
        <w:rPr>
          <w:rFonts w:ascii="宋体" w:eastAsia="宋体" w:hAnsi="宋体" w:hint="eastAsia"/>
          <w:b/>
          <w:bCs/>
          <w:sz w:val="32"/>
          <w:szCs w:val="32"/>
        </w:rPr>
        <w:t>刘建中走访慰问生物食品与环境学院暑期社会实践团队</w:t>
      </w:r>
    </w:p>
    <w:p w14:paraId="6AE2A7D5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为近一步宣传疫情防控知识，帮助当地乡民做好疫苗接种，7月20日，我院暑期三下乡社会实践团队成员主动</w:t>
      </w:r>
      <w:proofErr w:type="gramStart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前往严店乡</w:t>
      </w:r>
      <w:proofErr w:type="gramEnd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卫生院，开展协助卫生院进行疫苗接种工作，发放防疫宣传册等志愿服务活动。活动期间，合肥学院校党委副书记刘建中，校党委委员、学工部部长朱涛，校团委副书记（主持工作）王玉，校团委副书记李妍妍来我院社会实践团队走访慰问，</w:t>
      </w:r>
      <w:proofErr w:type="gramStart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严店乡政府</w:t>
      </w:r>
      <w:proofErr w:type="gramEnd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党委书记周洲、团委书记朱云青陪同。</w:t>
      </w:r>
    </w:p>
    <w:p w14:paraId="144D923D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上午九时许，队员们集结完毕，统一</w:t>
      </w:r>
      <w:proofErr w:type="gramStart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前往严店乡</w:t>
      </w:r>
      <w:proofErr w:type="gramEnd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卫生院。在卫生院中，队员们分为两组，一组进行走访调查活动，一组帮助卫生院维持疫苗接种秩序及发放防疫宣传册。活动期间，队员们帮助排队的老人提前将联系电话写在号码纸背面、维持秩序、发放口罩及矿泉水等工作，帮助行动不便的老人接种疫苗，在</w:t>
      </w:r>
      <w:proofErr w:type="gramStart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留观室协助</w:t>
      </w:r>
      <w:proofErr w:type="gramEnd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医护人员观察接种人员及将行动不便的老人送出卫生院，主动将排队人员遗留下来的垃圾捡起；另一队人员采访卫生院医生、发放调查问卷以及宣传册，以了解当地疫情防控工作的成效。团队队员一上午的时间共协助了五百余人完成了疫苗接种工作。</w:t>
      </w:r>
    </w:p>
    <w:p w14:paraId="7EEFEB60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念兹在兹，情之所系。一字一句，如观肺腑。</w:t>
      </w:r>
    </w:p>
    <w:p w14:paraId="5525AB13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活动期间，刘建中一行在严店乡政府党委书记周洲、团委书记朱云青以及实践团队指导老师杨林的陪同下，对正在协助卫生院进行疫苗接种的队员们走访慰问。刘建中一行先是听取了实践团队今天的活</w:t>
      </w: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动安排及活动成效，并对当地政府的支持表示感谢，刘建中表示，当地政府的支持是我们实践团队能正常开展活动的保障，作为社会实践团队，要将我们的活动做实，为当地居民贡献自己的一份力量，这才是这次实践活动的意义所在。接着，刘建中一行询问了实践团队前三天的活动开展情况，了解到该团队已经在敬老院、少年宫等地开展了疫情防控、聊天谈心、党史教育、支教等活动，对多样化的活动形式表示了肯定，刘建中指出，社会实践活动形式多元化可以让学生从多角度了解国情，看到乡村振兴的成果，同时可以提升学生整合知识能力，并将知识应用于实践，从多方面锻炼学生的实践能力。在与当地</w:t>
      </w:r>
      <w:proofErr w:type="gramStart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党委书记周洲的</w:t>
      </w:r>
      <w:proofErr w:type="gramEnd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交流中，刘建中就大学生的暑期社会实践活动表示，我们学校要多带领当代大学生深入基层一线，了解国情，让生活在“蜜糖罐子”里的他们体验一下“苦日子”，用脚步丈量世界，教育引导他们更好地为社会作贡献。最后，刘建中对团队指导老师及学生负责人做出了要求，他强调，实践团队要重视队员的安全问题，做到“提前预防”“及时报告”“及时治疗”，禁止学生晚上出行，将学生安全置于首位；要引导队员们将实践活动做到实处，在完成当地政府部门布置的任务的同时，也要开展具有特色的活动；要将自身所学的知识应用于社会实践，在社会实践中把握自己、提升自己。</w:t>
      </w:r>
    </w:p>
    <w:p w14:paraId="2120D2A5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下午，我院队员除日常党史学习教育活动外，还就刘建中书记的讲话进行了学习研讨。队员们就刘书记的讲话发表了感想：</w:t>
      </w:r>
    </w:p>
    <w:p w14:paraId="033DB626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团队负责人邹洁：我作为本次三下乡的团队负责人，刘书记仔细强调了队员们的安全问题，每次活动必须同乡政府和活动地点的负责</w:t>
      </w: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人仔细沟通，精确活动的每一条，并且告诫队员要遵守交通规则和当地风情风俗，在与当地人打交道的同时，要和蔼礼貌，展现青年一代大学生的精气神和文化底蕴。对此我受益颇多，刘书记讲话温和，以朋友的姿态同我们交流沟通，完全打消了我第一次参加并策划活动的紧张感，我一定会努力发挥刘书记的讲话精神，不但要在下乡的过程中努力克服困难，在学习和生活中也要不怕困难，勇往直前！</w:t>
      </w:r>
    </w:p>
    <w:p w14:paraId="718177BD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胡启龙：校领导的关心让我认识到，安全是一切工作的重中之重。安全教育与我们每个人都息息相关，贯彻落实好安全教育精神，落实各项要求和举措，保护好自己和身边的人。开展三下乡活动是为了更好的深入社会，领会近些年党完成的伟大成就，我们需要认真对待这个活动，才能更好的提高自己，不能草草了事，只将这个活动当作一项任务。</w:t>
      </w:r>
    </w:p>
    <w:p w14:paraId="0EDB86C0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徐姝洁：刘书记要求学院在工作中将安全问题放在首位，在高温的情况下要注意防暑，要时刻保持与团队负责人的联系和报备。其次，肯定了我院实践活动的多样性，并鼓励我们精心部署，全面策划，全力以赴积极开展各项活动，将三下乡工作深入到乡村生活的方方面面中。最后，希望我们能认真总结这次三下乡，在今后继续深入发挥大学生和乡镇的联系。相信有了从此活动的经验和教训，我们能更好的发挥刘书记的讲话精神，将生物学院的各项工作越办越好。</w:t>
      </w:r>
    </w:p>
    <w:p w14:paraId="16CD2C53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黄都锴：刘书记的讲话让我受益匪浅，结合这几天的活动，我认为，这次三下乡社会实践活动的经历也对我的人生产生了重大的影响。作为在学校里的学生、作为在社会里的个人，我们也应该学会服从、</w:t>
      </w: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付出、充满热情。在接下来的日子里，我会继续努力，严格要求来要求自己，不断地完善自己，积极为人民服务。</w:t>
      </w:r>
    </w:p>
    <w:p w14:paraId="582A24F2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proofErr w:type="gramStart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张适文</w:t>
      </w:r>
      <w:proofErr w:type="gramEnd"/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：在刘书记的讲话中，我从中学到了团队协作和交流的重要性。我们15个人来自不同部门，在行程中以集体为重，行动听从集体安排，更好的开展活动。我们这几天与老人、孩子和大众都有交流，感受到老人们的慈祥以及小朋友们的活泼开朗，更加贴近生活。这几天的“三下乡”活动使我们都得到了锻炼，提高了我们的交流能力和动手能力。</w:t>
      </w:r>
    </w:p>
    <w:p w14:paraId="63D84BFA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三天的实践活动在总结会议中结束。总结会议上，队员们对今天的活动进行了梳理，查找自己在活动开展过程中的不足，尤其是与人交际时的说话方式、用语用词等，并表示将会在第二天的活动中注意自己的言辞，要充分展现当代大学生青春活力、与人和善的风貌。</w:t>
      </w:r>
    </w:p>
    <w:p w14:paraId="7BE79D85" w14:textId="77777777" w:rsidR="00483C51" w:rsidRPr="00483C51" w:rsidRDefault="00483C51" w:rsidP="00483C51">
      <w:pPr>
        <w:widowControl/>
        <w:spacing w:line="360" w:lineRule="auto"/>
        <w:ind w:firstLine="555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思之深，行之笃。在我院暑期社会实践活动即将过半的时间点，刘建中书记的慰问为我院实践团队队员注入了动力，队员们将会以更加昂扬、饱满的姿态，遵照刘建中书记的嘱咐，将此次暑期社会实践活动做细做深做实，充分展现身为合院青年学子的“志气”“底气”“骨气”，在社会中贡献自己、在实践中把握自己。</w:t>
      </w:r>
    </w:p>
    <w:p w14:paraId="7F92E023" w14:textId="77777777" w:rsidR="00483C51" w:rsidRPr="00483C51" w:rsidRDefault="00483C51" w:rsidP="00483C51">
      <w:pPr>
        <w:widowControl/>
        <w:spacing w:line="360" w:lineRule="auto"/>
        <w:jc w:val="right"/>
        <w:rPr>
          <w:rFonts w:ascii="等线" w:eastAsia="等线" w:hAnsi="等线" w:cs="宋体" w:hint="eastAsia"/>
          <w:color w:val="333333"/>
          <w:kern w:val="0"/>
          <w:sz w:val="28"/>
          <w:szCs w:val="28"/>
        </w:rPr>
      </w:pPr>
      <w:r w:rsidRPr="00483C51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（拟稿：</w:t>
      </w:r>
      <w:proofErr w:type="gramStart"/>
      <w:r w:rsidRPr="00483C51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吴泽钧</w:t>
      </w:r>
      <w:proofErr w:type="gramEnd"/>
      <w:r w:rsidRPr="00483C51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 xml:space="preserve"> 审核：杨林 发布：夏明）</w:t>
      </w:r>
    </w:p>
    <w:p w14:paraId="65DA3BE7" w14:textId="77777777" w:rsidR="00483C51" w:rsidRPr="00483C51" w:rsidRDefault="00483C51" w:rsidP="00483C51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</w:p>
    <w:sectPr w:rsidR="00483C51" w:rsidRPr="0048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51"/>
    <w:rsid w:val="0011475E"/>
    <w:rsid w:val="003A1233"/>
    <w:rsid w:val="0046264A"/>
    <w:rsid w:val="00483C51"/>
    <w:rsid w:val="008702CB"/>
    <w:rsid w:val="00E2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E4D0"/>
  <w15:chartTrackingRefBased/>
  <w15:docId w15:val="{5D1E1F2E-9DF3-47AA-B8CB-F61D680B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泽钧</dc:creator>
  <cp:keywords/>
  <dc:description/>
  <cp:lastModifiedBy>吴 泽钧</cp:lastModifiedBy>
  <cp:revision>1</cp:revision>
  <dcterms:created xsi:type="dcterms:W3CDTF">2021-11-27T14:41:00Z</dcterms:created>
  <dcterms:modified xsi:type="dcterms:W3CDTF">2021-11-27T14:43:00Z</dcterms:modified>
</cp:coreProperties>
</file>