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DD9B9" w14:textId="77777777" w:rsidR="002C3FB1" w:rsidRDefault="002C3FB1" w:rsidP="002C3FB1">
      <w:r>
        <w:t>中央民族乐团是海内外规模最大、艺术最完备的综合性国家级民族音乐表演团体，是文化部直属的国家艺术院团，由大型民族管弦乐队、民族合唱队、音乐创作中心等部门组成。乐团成立于1960年，由周恩来总理主持创建，第一任团长为前中国音乐家协会主席、著名作曲家李焕之，现任团长为全国政协委员、弓弦乐演奏家及民族音乐理论家席强。</w:t>
      </w:r>
    </w:p>
    <w:p w14:paraId="1AD68472" w14:textId="77777777" w:rsidR="002C3FB1" w:rsidRDefault="002C3FB1" w:rsidP="002C3FB1">
      <w:r>
        <w:t xml:space="preserve"> </w:t>
      </w:r>
    </w:p>
    <w:p w14:paraId="32A3D52B" w14:textId="77777777" w:rsidR="002C3FB1" w:rsidRDefault="002C3FB1" w:rsidP="002C3FB1">
      <w:r>
        <w:t>乐团以弘扬中国传统民族音乐为宗旨，创作演出了一大批优秀音乐作品，为继承和发扬中国文化精神做出了卓越贡献。毛泽东、周恩来、邓小平、江泽民、胡锦涛、习近平等党和国家领导人及诸多外国首脑曾多次观看演出并给予高度评价，并涌现了一大批民族音乐家。</w:t>
      </w:r>
      <w:bookmarkStart w:id="0" w:name="_GoBack"/>
      <w:bookmarkEnd w:id="0"/>
    </w:p>
    <w:p w14:paraId="52359E99" w14:textId="77777777" w:rsidR="00CC01FC" w:rsidRDefault="00CC01FC">
      <w:pPr>
        <w:rPr>
          <w:rFonts w:hint="eastAsia"/>
        </w:rPr>
      </w:pPr>
    </w:p>
    <w:p w14:paraId="6E123476" w14:textId="77777777" w:rsidR="002C3FB1" w:rsidRDefault="002C3FB1" w:rsidP="002C3FB1">
      <w:r>
        <w:t>多年来，乐团足迹遍布世界三十余个国家和地区，积极配合频繁的国际文化交流活动、宣传中国文化和民族音乐，取得了一系列令人瞩目的成就。先后到美国、俄罗斯、英国、法国、 德国、澳大利亚、丹麦、西班牙、挪威、哥伦比亚、墨西哥、秘鲁、厄瓜多尔、波兰、匈牙利、斯洛伐克、埃及、以色列、日本、韩国、新加坡、马来西亚、香港、台湾、澳门等国家和地区访问演出，走遍世界五大洲。</w:t>
      </w:r>
    </w:p>
    <w:p w14:paraId="4B738DC0" w14:textId="77777777" w:rsidR="002C3FB1" w:rsidRDefault="002C3FB1" w:rsidP="002C3FB1">
      <w:r>
        <w:t xml:space="preserve"> </w:t>
      </w:r>
    </w:p>
    <w:p w14:paraId="2B11D465" w14:textId="77777777" w:rsidR="002C3FB1" w:rsidRPr="002C3FB1" w:rsidRDefault="002C3FB1" w:rsidP="002C3FB1">
      <w:pPr>
        <w:rPr>
          <w:rFonts w:hint="eastAsia"/>
        </w:rPr>
      </w:pPr>
      <w:r>
        <w:t>近年来乐团创作推出的大型民族乐剧《印象国乐》、《又见国乐》，大型民族音乐会《泱泱国风》、《国风绕梁》、《行歌坐月》、《江山如此多娇》、音乐剧场《寻找杜甫》，以及《金色回响》、《牛郎·织女》、《红妆国乐》、《美丽新疆》、《西藏春天》、《丝绸之路》、大型民族交响音画《孙中山》、世界首部大型民族器乐剧《玄奘西行》等剧目已成为乐团的经典剧目。</w:t>
      </w:r>
    </w:p>
    <w:sectPr w:rsidR="002C3FB1" w:rsidRPr="002C3FB1" w:rsidSect="00210097">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script"/>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script"/>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FB1"/>
    <w:rsid w:val="00210097"/>
    <w:rsid w:val="002C3FB1"/>
    <w:rsid w:val="00CC0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F33BA1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534</Characters>
  <Application>Microsoft Macintosh Word</Application>
  <DocSecurity>0</DocSecurity>
  <Lines>4</Lines>
  <Paragraphs>1</Paragraphs>
  <ScaleCrop>false</ScaleCrop>
  <LinksUpToDate>false</LinksUpToDate>
  <CharactersWithSpaces>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dyy732005@163.com</dc:creator>
  <cp:keywords/>
  <dc:description/>
  <cp:lastModifiedBy>dyy732005@163.com</cp:lastModifiedBy>
  <cp:revision>1</cp:revision>
  <dcterms:created xsi:type="dcterms:W3CDTF">2017-10-10T03:18:00Z</dcterms:created>
  <dcterms:modified xsi:type="dcterms:W3CDTF">2017-10-10T03:20:00Z</dcterms:modified>
</cp:coreProperties>
</file>